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977A6" w14:textId="5EF7B896" w:rsidR="008B1C1D" w:rsidRPr="00175843" w:rsidRDefault="00175843" w:rsidP="00175843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ПЕРШІ ТА ЧЕРГОВІ</w:t>
      </w:r>
      <w:r w:rsidR="00577FB0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8B1C1D" w:rsidRPr="00175843">
        <w:rPr>
          <w:rFonts w:ascii="Times New Roman" w:hAnsi="Times New Roman"/>
          <w:b/>
          <w:bCs/>
          <w:sz w:val="28"/>
          <w:szCs w:val="28"/>
          <w:lang w:val="uk-UA"/>
        </w:rPr>
        <w:t>МІСЦЕВІ ВИБОРИ</w:t>
      </w:r>
    </w:p>
    <w:p w14:paraId="69FFDA64" w14:textId="77777777" w:rsidR="008B1C1D" w:rsidRPr="00175843" w:rsidRDefault="008B1C1D" w:rsidP="008B1C1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175843">
        <w:rPr>
          <w:rFonts w:ascii="Times New Roman" w:hAnsi="Times New Roman"/>
          <w:b/>
          <w:bCs/>
          <w:sz w:val="28"/>
          <w:szCs w:val="28"/>
          <w:lang w:val="uk-UA"/>
        </w:rPr>
        <w:t>25 жовтня</w:t>
      </w:r>
      <w:r w:rsidRPr="00175843">
        <w:rPr>
          <w:rFonts w:ascii="Times New Roman" w:hAnsi="Times New Roman"/>
          <w:b/>
          <w:bCs/>
          <w:sz w:val="28"/>
          <w:szCs w:val="28"/>
        </w:rPr>
        <w:t xml:space="preserve"> 2020 </w:t>
      </w:r>
      <w:r w:rsidRPr="00175843">
        <w:rPr>
          <w:rFonts w:ascii="Times New Roman" w:hAnsi="Times New Roman"/>
          <w:b/>
          <w:bCs/>
          <w:sz w:val="28"/>
          <w:szCs w:val="28"/>
          <w:lang w:val="uk-UA"/>
        </w:rPr>
        <w:t>року</w:t>
      </w:r>
    </w:p>
    <w:p w14:paraId="176A2C49" w14:textId="1A6D7A1E" w:rsidR="008B1C1D" w:rsidRDefault="008B1C1D" w:rsidP="008B1C1D">
      <w:pPr>
        <w:spacing w:after="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404238CD" w14:textId="705AF047" w:rsidR="00F353B2" w:rsidRPr="00577FB0" w:rsidRDefault="00F353B2" w:rsidP="00577F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center"/>
        <w:rPr>
          <w:rFonts w:ascii="Times New Roman" w:hAnsi="Times New Roman"/>
          <w:b/>
          <w:color w:val="000000"/>
          <w:sz w:val="32"/>
          <w:szCs w:val="32"/>
          <w:lang w:val="uk-UA"/>
        </w:rPr>
      </w:pPr>
      <w:r w:rsidRPr="00577FB0">
        <w:rPr>
          <w:rFonts w:ascii="Times New Roman" w:hAnsi="Times New Roman"/>
          <w:b/>
          <w:color w:val="000000"/>
          <w:sz w:val="32"/>
          <w:szCs w:val="32"/>
          <w:lang w:val="uk-UA"/>
        </w:rPr>
        <w:t>С</w:t>
      </w:r>
      <w:r w:rsidR="00577FB0" w:rsidRPr="00577FB0">
        <w:rPr>
          <w:rFonts w:ascii="Times New Roman" w:hAnsi="Times New Roman"/>
          <w:b/>
          <w:color w:val="000000"/>
          <w:sz w:val="32"/>
          <w:szCs w:val="32"/>
          <w:lang w:val="uk-UA"/>
        </w:rPr>
        <w:t>АКСАГАНСЬКА РАЙОННА У МІСТІ КРИВОМУ РОЗІ ТЕРИТОРІАЛЬНА ВИБОРЧА КОМІСІЯ</w:t>
      </w:r>
    </w:p>
    <w:p w14:paraId="74F284AC" w14:textId="278E5815" w:rsidR="00F353B2" w:rsidRPr="00577FB0" w:rsidRDefault="001F1228" w:rsidP="008B1C1D">
      <w:pPr>
        <w:spacing w:after="0"/>
        <w:jc w:val="center"/>
        <w:rPr>
          <w:rFonts w:ascii="Times New Roman" w:hAnsi="Times New Roman"/>
          <w:b/>
          <w:sz w:val="32"/>
          <w:szCs w:val="32"/>
          <w:lang w:val="uk-UA"/>
        </w:rPr>
      </w:pPr>
      <w:r>
        <w:rPr>
          <w:rFonts w:ascii="Times New Roman" w:hAnsi="Times New Roman"/>
          <w:b/>
          <w:sz w:val="32"/>
          <w:szCs w:val="32"/>
          <w:lang w:val="uk-UA"/>
        </w:rPr>
        <w:t>ДНІПРОПЕТРОВСЬКОЇ ОБЛАСТІ</w:t>
      </w:r>
    </w:p>
    <w:p w14:paraId="5F31ACF5" w14:textId="77777777" w:rsidR="008B1C1D" w:rsidRPr="00A30B0B" w:rsidRDefault="008B1C1D" w:rsidP="008B1C1D">
      <w:pPr>
        <w:tabs>
          <w:tab w:val="left" w:pos="-5387"/>
          <w:tab w:val="left" w:pos="-5245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ru-RU"/>
        </w:rPr>
      </w:pPr>
    </w:p>
    <w:p w14:paraId="0FC514F0" w14:textId="32ED961C" w:rsidR="008B1C1D" w:rsidRPr="00175843" w:rsidRDefault="008B1C1D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</w:pPr>
      <w:bookmarkStart w:id="0" w:name="o150"/>
      <w:bookmarkEnd w:id="0"/>
      <w:r w:rsidRPr="0017584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ПОСТАНОВА № </w:t>
      </w:r>
      <w:r w:rsidR="00FF683E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4</w:t>
      </w:r>
    </w:p>
    <w:p w14:paraId="0D7286E6" w14:textId="72A7F02B" w:rsidR="005A367A" w:rsidRPr="00A30B0B" w:rsidRDefault="005A367A" w:rsidP="005A36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uk-UA" w:eastAsia="ru-RU"/>
        </w:rPr>
      </w:pPr>
    </w:p>
    <w:p w14:paraId="314911B8" w14:textId="77777777" w:rsidR="008B1C1D" w:rsidRPr="00A30B0B" w:rsidRDefault="008B1C1D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ru-RU"/>
        </w:rPr>
      </w:pPr>
      <w:bookmarkStart w:id="1" w:name="o151"/>
      <w:bookmarkStart w:id="2" w:name="o153"/>
      <w:bookmarkEnd w:id="1"/>
      <w:bookmarkEnd w:id="2"/>
    </w:p>
    <w:p w14:paraId="5B398EE4" w14:textId="44529DA7" w:rsidR="008B1C1D" w:rsidRPr="00175843" w:rsidRDefault="00F353B2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  <w:r w:rsidRPr="00175843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1</w:t>
      </w:r>
      <w:r w:rsidR="00FF683E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2</w:t>
      </w:r>
      <w:r w:rsidRPr="00175843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 год </w:t>
      </w:r>
      <w:r w:rsidR="006733DE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20</w:t>
      </w:r>
      <w:r w:rsidR="00BA1ED5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 </w:t>
      </w:r>
      <w:r w:rsidRPr="00175843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хв</w:t>
      </w:r>
    </w:p>
    <w:p w14:paraId="4A2BB2DE" w14:textId="63A0241E" w:rsidR="008B1C1D" w:rsidRPr="00A30B0B" w:rsidRDefault="008B1C1D" w:rsidP="008B1C1D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bookmarkStart w:id="3" w:name="o154"/>
      <w:bookmarkEnd w:id="3"/>
      <w:r w:rsidRPr="008B1C1D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"</w:t>
      </w:r>
      <w:r w:rsidR="00FF683E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05</w:t>
      </w:r>
      <w:r w:rsidRPr="008B1C1D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 xml:space="preserve">" </w:t>
      </w:r>
      <w:r w:rsidR="00FF683E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верес</w:t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 xml:space="preserve">ня </w:t>
      </w:r>
      <w:r w:rsidRPr="008B1C1D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20</w:t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20</w:t>
      </w:r>
      <w:r w:rsidRPr="008B1C1D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 xml:space="preserve"> року</w:t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</w:r>
      <w:r w:rsidR="007374DE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</w:r>
      <w:r w:rsidRPr="00A30B0B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ab/>
        <w:t xml:space="preserve">                      </w:t>
      </w:r>
      <w:r w:rsidRPr="008B1C1D">
        <w:rPr>
          <w:rFonts w:ascii="Times New Roman" w:hAnsi="Times New Roman"/>
          <w:b/>
          <w:sz w:val="24"/>
          <w:szCs w:val="24"/>
          <w:lang w:val="uk-UA"/>
        </w:rPr>
        <w:t>м. Кривий Ріг</w:t>
      </w:r>
    </w:p>
    <w:p w14:paraId="0979DA06" w14:textId="4B4FF6D0" w:rsidR="008B1C1D" w:rsidRPr="00A30B0B" w:rsidRDefault="008B1C1D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ru-RU"/>
        </w:rPr>
      </w:pPr>
    </w:p>
    <w:p w14:paraId="22ADD6D2" w14:textId="2DF5712E" w:rsidR="008B1C1D" w:rsidRPr="00175843" w:rsidRDefault="005A367A" w:rsidP="00E16C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</w:pPr>
      <w:bookmarkStart w:id="4" w:name="o155"/>
      <w:bookmarkEnd w:id="4"/>
      <w:r w:rsidRPr="00175843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Про </w:t>
      </w:r>
      <w:r w:rsidR="001D16AD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утворення територіальних виборчих округів</w:t>
      </w:r>
      <w:r w:rsidR="00416D3A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</w:t>
      </w:r>
      <w:r w:rsidR="001D16AD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для організації та проведення виборів депутатів </w:t>
      </w:r>
      <w:r w:rsidR="00416D3A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Саксагансько</w:t>
      </w:r>
      <w:r w:rsidR="003C4290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ї районної у місті Кривому Розі</w:t>
      </w:r>
      <w:r w:rsidR="001D16AD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ради</w:t>
      </w:r>
      <w:r w:rsidR="003C4290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</w:t>
      </w:r>
      <w:r w:rsidR="00E16C69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                    25 жовтня 2020 року</w:t>
      </w:r>
    </w:p>
    <w:p w14:paraId="245D68E3" w14:textId="2E8D9346" w:rsidR="008B1C1D" w:rsidRPr="00175843" w:rsidRDefault="008B1C1D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</w:pPr>
    </w:p>
    <w:p w14:paraId="0857B0DC" w14:textId="292B3D3D" w:rsidR="008B1C1D" w:rsidRPr="00577FB0" w:rsidRDefault="008B1C1D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4"/>
          <w:szCs w:val="24"/>
          <w:lang w:val="uk-UA" w:eastAsia="ru-RU"/>
        </w:rPr>
        <w:tab/>
      </w:r>
      <w:r w:rsidR="0035628D"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Розглянувши питання щодо </w:t>
      </w:r>
      <w:r w:rsidR="00E16C69">
        <w:rPr>
          <w:rFonts w:ascii="Times New Roman" w:eastAsia="Times New Roman" w:hAnsi="Times New Roman"/>
          <w:sz w:val="28"/>
          <w:szCs w:val="28"/>
          <w:lang w:val="uk-UA" w:eastAsia="ru-RU"/>
        </w:rPr>
        <w:t>необхідності утворе</w:t>
      </w:r>
      <w:r w:rsidR="003C4290">
        <w:rPr>
          <w:rFonts w:ascii="Times New Roman" w:eastAsia="Times New Roman" w:hAnsi="Times New Roman"/>
          <w:sz w:val="28"/>
          <w:szCs w:val="28"/>
          <w:lang w:val="uk-UA" w:eastAsia="ru-RU"/>
        </w:rPr>
        <w:t>нн</w:t>
      </w:r>
      <w:r w:rsidR="00E16C69">
        <w:rPr>
          <w:rFonts w:ascii="Times New Roman" w:eastAsia="Times New Roman" w:hAnsi="Times New Roman"/>
          <w:sz w:val="28"/>
          <w:szCs w:val="28"/>
          <w:lang w:val="uk-UA" w:eastAsia="ru-RU"/>
        </w:rPr>
        <w:t>я територіальних виборчих округів</w:t>
      </w:r>
      <w:r w:rsidR="003C429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E16C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для організації та проведення виборів депутатів </w:t>
      </w:r>
      <w:r w:rsidR="003C429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Саксаганської районної у місті Кривому Розі </w:t>
      </w:r>
      <w:r w:rsidR="00E16C69">
        <w:rPr>
          <w:rFonts w:ascii="Times New Roman" w:eastAsia="Times New Roman" w:hAnsi="Times New Roman"/>
          <w:sz w:val="28"/>
          <w:szCs w:val="28"/>
          <w:lang w:val="uk-UA" w:eastAsia="ru-RU"/>
        </w:rPr>
        <w:t>ради</w:t>
      </w:r>
      <w:r w:rsidR="0035628D"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>, в</w:t>
      </w:r>
      <w:r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>ідповідно до</w:t>
      </w:r>
      <w:r w:rsidR="0043432B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E16C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пункту 1 частини першої статті 196, 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>статті 201</w:t>
      </w:r>
      <w:r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</w:t>
      </w:r>
      <w:r w:rsidR="0035628D"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>иборчого кодексу</w:t>
      </w:r>
      <w:r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України</w:t>
      </w:r>
      <w:r w:rsidR="00454808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керуючись </w:t>
      </w:r>
      <w:r w:rsidR="006733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Постановою 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>Центральної виборчої комісії</w:t>
      </w:r>
      <w:r w:rsidR="006733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від 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>28</w:t>
      </w:r>
      <w:r w:rsidR="006733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серпня 2020 рок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>у №</w:t>
      </w:r>
      <w:r w:rsidR="005D325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204 «Про роз’яснення щодо утворення виборчих округів для організації і проведення місцевих виборів», спираючись на інформацію про кількість виборців на окремих дільницях в межах Саксаганського району в місті Кривому Розі надану </w:t>
      </w:r>
      <w:r w:rsidR="005D325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листом 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>Відділ</w:t>
      </w:r>
      <w:r w:rsidR="005D325E">
        <w:rPr>
          <w:rFonts w:ascii="Times New Roman" w:eastAsia="Times New Roman" w:hAnsi="Times New Roman"/>
          <w:sz w:val="28"/>
          <w:szCs w:val="28"/>
          <w:lang w:val="uk-UA" w:eastAsia="ru-RU"/>
        </w:rPr>
        <w:t>у</w:t>
      </w:r>
      <w:r w:rsidR="00DD7A2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ведення державного реєстру виборців</w:t>
      </w:r>
      <w:r w:rsidR="00AB4196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виконавчого комітету Саксаганської районної у місті ради від 28 серпня 2020 року № 01.13-49/239</w:t>
      </w:r>
      <w:r w:rsidR="00454808">
        <w:rPr>
          <w:rFonts w:ascii="Times New Roman" w:eastAsia="Times New Roman" w:hAnsi="Times New Roman"/>
          <w:sz w:val="28"/>
          <w:szCs w:val="28"/>
          <w:lang w:val="uk-UA" w:eastAsia="ru-RU"/>
        </w:rPr>
        <w:t>,</w:t>
      </w:r>
      <w:r w:rsidRPr="00577F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577F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Саксаганська районна у місті Кривому Розі територіальна виборча комісія </w:t>
      </w:r>
      <w:r w:rsidR="001F1228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Дніпропетровської області </w:t>
      </w:r>
      <w:r w:rsidR="00577FB0" w:rsidRPr="00577FB0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постановляє:</w:t>
      </w:r>
    </w:p>
    <w:p w14:paraId="5288F03D" w14:textId="73ED41E0" w:rsidR="0043432B" w:rsidRDefault="0043432B" w:rsidP="00537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bookmarkStart w:id="5" w:name="_Hlk49433822"/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1. </w:t>
      </w:r>
      <w:r w:rsidR="00AB4196">
        <w:rPr>
          <w:rFonts w:ascii="Times New Roman" w:eastAsia="Times New Roman" w:hAnsi="Times New Roman"/>
          <w:sz w:val="28"/>
          <w:szCs w:val="28"/>
          <w:lang w:val="uk-UA" w:eastAsia="ru-RU"/>
        </w:rPr>
        <w:t>Утворити в межах Саксаганського району в місті Кривому Розі чотири територіальних виборчих округи з присвоєнням кожному відповідного порядкового номеру та встановити єдину нумерацію від 1 до 4.</w:t>
      </w:r>
    </w:p>
    <w:p w14:paraId="1459E0FA" w14:textId="2DE79AD2" w:rsidR="00156478" w:rsidRDefault="00156478" w:rsidP="00537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>2. Визначити межі кожного територіального виборчого округу з вичерпним переліком виборчих</w:t>
      </w:r>
      <w:r w:rsidR="005D325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адрес на базі яких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створен</w:t>
      </w:r>
      <w:r w:rsidR="005D325E">
        <w:rPr>
          <w:rFonts w:ascii="Times New Roman" w:eastAsia="Times New Roman" w:hAnsi="Times New Roman"/>
          <w:sz w:val="28"/>
          <w:szCs w:val="28"/>
          <w:lang w:val="uk-UA" w:eastAsia="ru-RU"/>
        </w:rPr>
        <w:t>і виборчі дільниці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на постійній основі згідно додатку.</w:t>
      </w:r>
    </w:p>
    <w:p w14:paraId="2FD24D06" w14:textId="238B2AFF" w:rsidR="001F1228" w:rsidRDefault="001946BC" w:rsidP="00537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</w:t>
      </w:r>
      <w:r w:rsidR="001F1228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22123C">
        <w:rPr>
          <w:rFonts w:ascii="Times New Roman" w:hAnsi="Times New Roman"/>
          <w:sz w:val="28"/>
          <w:szCs w:val="28"/>
          <w:lang w:val="uk-UA"/>
        </w:rPr>
        <w:t>Цю постанову негайно вивісити для ознайомлення на</w:t>
      </w:r>
      <w:r w:rsidR="00454808">
        <w:rPr>
          <w:rFonts w:ascii="Times New Roman" w:hAnsi="Times New Roman"/>
          <w:sz w:val="28"/>
          <w:szCs w:val="28"/>
          <w:lang w:val="uk-UA"/>
        </w:rPr>
        <w:t xml:space="preserve"> стенді офіційних матеріалів</w:t>
      </w:r>
      <w:r w:rsidR="0022123C">
        <w:rPr>
          <w:rFonts w:ascii="Times New Roman" w:hAnsi="Times New Roman"/>
          <w:sz w:val="28"/>
          <w:szCs w:val="28"/>
          <w:lang w:val="uk-UA"/>
        </w:rPr>
        <w:t xml:space="preserve"> в приміщенні Саксаганської районної у місті Кривому Розі територіальної виборчої комісії Дніпропетровської області</w:t>
      </w:r>
      <w:r w:rsidR="00156478">
        <w:rPr>
          <w:rFonts w:ascii="Times New Roman" w:hAnsi="Times New Roman"/>
          <w:sz w:val="28"/>
          <w:szCs w:val="28"/>
          <w:lang w:val="uk-UA"/>
        </w:rPr>
        <w:t xml:space="preserve"> та оприлюднити в відповідному розділі на сайті Саксаганської районної в місті Кривому Розі ради</w:t>
      </w:r>
      <w:r w:rsidR="0022123C">
        <w:rPr>
          <w:rFonts w:ascii="Times New Roman" w:hAnsi="Times New Roman"/>
          <w:sz w:val="28"/>
          <w:szCs w:val="28"/>
          <w:lang w:val="uk-UA"/>
        </w:rPr>
        <w:t>.</w:t>
      </w:r>
    </w:p>
    <w:p w14:paraId="36D48198" w14:textId="77777777" w:rsidR="00121CBC" w:rsidRPr="00121CBC" w:rsidRDefault="00121CBC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</w:p>
    <w:bookmarkEnd w:id="5"/>
    <w:p w14:paraId="2D0452E9" w14:textId="77777777" w:rsidR="00537B55" w:rsidRDefault="00537B55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Голова Саксаганської районної у місті </w:t>
      </w:r>
    </w:p>
    <w:p w14:paraId="48B6B6FD" w14:textId="433557F9" w:rsidR="00537B55" w:rsidRPr="00121CBC" w:rsidRDefault="00537B55" w:rsidP="00537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Кривому Розі територіальної виборчої комісії</w:t>
      </w: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ab/>
        <w:t xml:space="preserve">          В. Пістрюга</w:t>
      </w:r>
    </w:p>
    <w:p w14:paraId="5700A09A" w14:textId="18E07AE0" w:rsidR="002F6337" w:rsidRPr="00121CBC" w:rsidRDefault="001F1228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Дніпропетровської області</w:t>
      </w:r>
    </w:p>
    <w:p w14:paraId="7664B740" w14:textId="10D7160D" w:rsidR="002F6337" w:rsidRPr="00121CBC" w:rsidRDefault="002F6337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</w:p>
    <w:p w14:paraId="2675B7AE" w14:textId="0114E9B3" w:rsidR="002F6337" w:rsidRDefault="00537B55" w:rsidP="008B1C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Секретар Саксаганської районної у місті</w:t>
      </w:r>
    </w:p>
    <w:p w14:paraId="1A562A75" w14:textId="67DF2327" w:rsidR="00537B55" w:rsidRPr="00121CBC" w:rsidRDefault="00537B55" w:rsidP="00537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Кривому Розі територіальної виборчої комісії                                            Т. Заіка</w:t>
      </w:r>
    </w:p>
    <w:p w14:paraId="42DB6236" w14:textId="78A10D7F" w:rsidR="007374DE" w:rsidRPr="003D55BF" w:rsidRDefault="001F1228" w:rsidP="003D55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Дніпропетровської області</w:t>
      </w:r>
    </w:p>
    <w:sectPr w:rsidR="007374DE" w:rsidRPr="003D55BF" w:rsidSect="007374DE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EF1054" w14:textId="77777777" w:rsidR="00E676D0" w:rsidRDefault="00E676D0" w:rsidP="00CD58A5">
      <w:pPr>
        <w:spacing w:after="0" w:line="240" w:lineRule="auto"/>
      </w:pPr>
      <w:r>
        <w:separator/>
      </w:r>
    </w:p>
  </w:endnote>
  <w:endnote w:type="continuationSeparator" w:id="0">
    <w:p w14:paraId="32DABBF9" w14:textId="77777777" w:rsidR="00E676D0" w:rsidRDefault="00E676D0" w:rsidP="00CD5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507F3" w14:textId="6F0F0131" w:rsidR="007374DE" w:rsidRDefault="007374DE">
    <w:pPr>
      <w:pStyle w:val="a6"/>
    </w:pPr>
  </w:p>
  <w:p w14:paraId="585C6CCF" w14:textId="77777777" w:rsidR="00A15B70" w:rsidRDefault="00A15B7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865374" w14:textId="77777777" w:rsidR="00E676D0" w:rsidRDefault="00E676D0" w:rsidP="00CD58A5">
      <w:pPr>
        <w:spacing w:after="0" w:line="240" w:lineRule="auto"/>
      </w:pPr>
      <w:r>
        <w:separator/>
      </w:r>
    </w:p>
  </w:footnote>
  <w:footnote w:type="continuationSeparator" w:id="0">
    <w:p w14:paraId="3337ABA1" w14:textId="77777777" w:rsidR="00E676D0" w:rsidRDefault="00E676D0" w:rsidP="00CD58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41F7F"/>
    <w:multiLevelType w:val="multilevel"/>
    <w:tmpl w:val="E048C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17674"/>
    <w:multiLevelType w:val="multilevel"/>
    <w:tmpl w:val="3A762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02055"/>
    <w:multiLevelType w:val="multilevel"/>
    <w:tmpl w:val="1752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714567"/>
    <w:multiLevelType w:val="multilevel"/>
    <w:tmpl w:val="853E2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353E9B"/>
    <w:multiLevelType w:val="hybridMultilevel"/>
    <w:tmpl w:val="6F40495A"/>
    <w:lvl w:ilvl="0" w:tplc="EDDCC14E">
      <w:start w:val="1"/>
      <w:numFmt w:val="bullet"/>
      <w:lvlText w:val="-"/>
      <w:lvlJc w:val="left"/>
      <w:pPr>
        <w:ind w:left="1275" w:hanging="360"/>
      </w:pPr>
      <w:rPr>
        <w:rFonts w:ascii="Times New Roman" w:eastAsia="Times New Roman" w:hAnsi="Times New Roman" w:cs="Times New Roman" w:hint="default"/>
        <w:sz w:val="24"/>
      </w:rPr>
    </w:lvl>
    <w:lvl w:ilvl="1" w:tplc="2000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5" w15:restartNumberingAfterBreak="0">
    <w:nsid w:val="64850DBE"/>
    <w:multiLevelType w:val="multilevel"/>
    <w:tmpl w:val="C6AC3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B12BE1"/>
    <w:multiLevelType w:val="multilevel"/>
    <w:tmpl w:val="03542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B32D8A"/>
    <w:multiLevelType w:val="multilevel"/>
    <w:tmpl w:val="988CAEA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7AFA0C97"/>
    <w:multiLevelType w:val="hybridMultilevel"/>
    <w:tmpl w:val="D2627B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980A78"/>
    <w:multiLevelType w:val="hybridMultilevel"/>
    <w:tmpl w:val="924854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ECA60E1"/>
    <w:multiLevelType w:val="hybridMultilevel"/>
    <w:tmpl w:val="2702BE0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1"/>
  </w:num>
  <w:num w:numId="8">
    <w:abstractNumId w:val="9"/>
  </w:num>
  <w:num w:numId="9">
    <w:abstractNumId w:val="1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ECC"/>
    <w:rsid w:val="00002DC6"/>
    <w:rsid w:val="00043DD3"/>
    <w:rsid w:val="000A78AB"/>
    <w:rsid w:val="000B0C90"/>
    <w:rsid w:val="0012058E"/>
    <w:rsid w:val="00121CBC"/>
    <w:rsid w:val="00156478"/>
    <w:rsid w:val="00175843"/>
    <w:rsid w:val="00177D2A"/>
    <w:rsid w:val="001946BC"/>
    <w:rsid w:val="001A20FD"/>
    <w:rsid w:val="001B1646"/>
    <w:rsid w:val="001C0884"/>
    <w:rsid w:val="001D16AD"/>
    <w:rsid w:val="001F1228"/>
    <w:rsid w:val="00203DC6"/>
    <w:rsid w:val="002068FD"/>
    <w:rsid w:val="0022123C"/>
    <w:rsid w:val="00225940"/>
    <w:rsid w:val="0023550E"/>
    <w:rsid w:val="002355FF"/>
    <w:rsid w:val="002B700A"/>
    <w:rsid w:val="002F6337"/>
    <w:rsid w:val="0035628D"/>
    <w:rsid w:val="00362846"/>
    <w:rsid w:val="003B1DCB"/>
    <w:rsid w:val="003C4290"/>
    <w:rsid w:val="003D55BF"/>
    <w:rsid w:val="00415125"/>
    <w:rsid w:val="00416D3A"/>
    <w:rsid w:val="0043432B"/>
    <w:rsid w:val="00447BE5"/>
    <w:rsid w:val="00454808"/>
    <w:rsid w:val="00481FBA"/>
    <w:rsid w:val="004A0402"/>
    <w:rsid w:val="00537B55"/>
    <w:rsid w:val="00577FB0"/>
    <w:rsid w:val="005803DC"/>
    <w:rsid w:val="005A367A"/>
    <w:rsid w:val="005D325E"/>
    <w:rsid w:val="005F542C"/>
    <w:rsid w:val="006733DE"/>
    <w:rsid w:val="00683FAC"/>
    <w:rsid w:val="0072582C"/>
    <w:rsid w:val="007374DE"/>
    <w:rsid w:val="00796E7D"/>
    <w:rsid w:val="00857B1C"/>
    <w:rsid w:val="008A413C"/>
    <w:rsid w:val="008B1C1D"/>
    <w:rsid w:val="00926A32"/>
    <w:rsid w:val="009C45F1"/>
    <w:rsid w:val="009E7DCD"/>
    <w:rsid w:val="00A15B70"/>
    <w:rsid w:val="00A36774"/>
    <w:rsid w:val="00AA5EE9"/>
    <w:rsid w:val="00AB4196"/>
    <w:rsid w:val="00AC5056"/>
    <w:rsid w:val="00BA1ED5"/>
    <w:rsid w:val="00C449E6"/>
    <w:rsid w:val="00C52578"/>
    <w:rsid w:val="00C533E9"/>
    <w:rsid w:val="00CA4C76"/>
    <w:rsid w:val="00CC648C"/>
    <w:rsid w:val="00CD58A5"/>
    <w:rsid w:val="00D328AB"/>
    <w:rsid w:val="00D42C9F"/>
    <w:rsid w:val="00DD7A2D"/>
    <w:rsid w:val="00E16C69"/>
    <w:rsid w:val="00E47ECC"/>
    <w:rsid w:val="00E53A30"/>
    <w:rsid w:val="00E676D0"/>
    <w:rsid w:val="00F03F89"/>
    <w:rsid w:val="00F353B2"/>
    <w:rsid w:val="00F4448C"/>
    <w:rsid w:val="00FB0A4A"/>
    <w:rsid w:val="00FF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92B08C"/>
  <w15:docId w15:val="{534A3DE3-1C3C-4CEE-8D3A-D12E0B100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3F89"/>
    <w:pPr>
      <w:spacing w:after="200" w:line="276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E47ECC"/>
    <w:pPr>
      <w:spacing w:before="100" w:beforeAutospacing="1" w:after="142" w:line="288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E47ECC"/>
    <w:pPr>
      <w:spacing w:before="100" w:beforeAutospacing="1" w:after="142" w:line="288" w:lineRule="auto"/>
    </w:pPr>
    <w:rPr>
      <w:rFonts w:eastAsia="Times New Roman"/>
      <w:color w:val="000000"/>
      <w:lang w:eastAsia="ru-RU"/>
    </w:rPr>
  </w:style>
  <w:style w:type="paragraph" w:styleId="a4">
    <w:name w:val="header"/>
    <w:basedOn w:val="a"/>
    <w:link w:val="a5"/>
    <w:uiPriority w:val="99"/>
    <w:rsid w:val="00CD58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locked/>
    <w:rsid w:val="00CD58A5"/>
    <w:rPr>
      <w:rFonts w:cs="Times New Roman"/>
    </w:rPr>
  </w:style>
  <w:style w:type="paragraph" w:styleId="a6">
    <w:name w:val="footer"/>
    <w:basedOn w:val="a"/>
    <w:link w:val="a7"/>
    <w:uiPriority w:val="99"/>
    <w:rsid w:val="00CD58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locked/>
    <w:rsid w:val="00CD58A5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9E7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9E7DCD"/>
    <w:rPr>
      <w:rFonts w:ascii="Tahoma" w:hAnsi="Tahoma" w:cs="Tahoma"/>
      <w:sz w:val="16"/>
      <w:szCs w:val="16"/>
      <w:lang w:eastAsia="en-US"/>
    </w:rPr>
  </w:style>
  <w:style w:type="paragraph" w:styleId="aa">
    <w:name w:val="List Paragraph"/>
    <w:basedOn w:val="a"/>
    <w:uiPriority w:val="34"/>
    <w:qFormat/>
    <w:rsid w:val="001564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572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_</Company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6</cp:revision>
  <cp:lastPrinted>2020-09-05T09:15:00Z</cp:lastPrinted>
  <dcterms:created xsi:type="dcterms:W3CDTF">2020-09-04T15:24:00Z</dcterms:created>
  <dcterms:modified xsi:type="dcterms:W3CDTF">2020-09-05T11:20:00Z</dcterms:modified>
</cp:coreProperties>
</file>