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FD503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ДАНІ</w:t>
      </w:r>
    </w:p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uk-UA" w:eastAsia="ru-RU"/>
        </w:rPr>
      </w:pPr>
      <w:r w:rsidRPr="00FD5035">
        <w:rPr>
          <w:rFonts w:ascii="Times New Roman" w:eastAsia="Times New Roman" w:hAnsi="Times New Roman" w:cs="Times New Roman"/>
          <w:b/>
          <w:lang w:val="uk-UA" w:eastAsia="ru-RU"/>
        </w:rPr>
        <w:t>про звернення громадян, що надійшли до виконкому Саксаганської районної у місті ради</w:t>
      </w:r>
    </w:p>
    <w:p w:rsidR="00FD5035" w:rsidRPr="00FD5035" w:rsidRDefault="008328D3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uk-UA" w:eastAsia="ru-RU"/>
        </w:rPr>
      </w:pPr>
      <w:r>
        <w:rPr>
          <w:rFonts w:ascii="Times New Roman" w:eastAsia="Times New Roman" w:hAnsi="Times New Roman" w:cs="Times New Roman"/>
          <w:b/>
          <w:lang w:val="uk-UA" w:eastAsia="ru-RU"/>
        </w:rPr>
        <w:t>за листопад</w:t>
      </w:r>
      <w:r w:rsidR="00FD5035" w:rsidRPr="00FD5035">
        <w:rPr>
          <w:rFonts w:ascii="Times New Roman" w:eastAsia="Times New Roman" w:hAnsi="Times New Roman" w:cs="Times New Roman"/>
          <w:b/>
          <w:lang w:val="uk-UA" w:eastAsia="ru-RU"/>
        </w:rPr>
        <w:t xml:space="preserve"> 2025  року </w:t>
      </w:r>
    </w:p>
    <w:p w:rsidR="00FD5035" w:rsidRPr="00FD5035" w:rsidRDefault="00FD5035" w:rsidP="00FD5035">
      <w:pPr>
        <w:spacing w:after="0" w:line="240" w:lineRule="auto"/>
        <w:rPr>
          <w:rFonts w:ascii="Times New Roman" w:eastAsia="Times New Roman" w:hAnsi="Times New Roman" w:cs="Times New Roman"/>
          <w:b/>
          <w:lang w:val="uk-UA" w:eastAsia="ru-RU"/>
        </w:rPr>
      </w:pPr>
    </w:p>
    <w:p w:rsidR="00FD5035" w:rsidRPr="00FD5035" w:rsidRDefault="00FD5035" w:rsidP="00FD5035">
      <w:pPr>
        <w:spacing w:after="0" w:line="240" w:lineRule="auto"/>
        <w:rPr>
          <w:rFonts w:ascii="Times New Roman" w:eastAsia="Times New Roman" w:hAnsi="Times New Roman" w:cs="Times New Roman"/>
          <w:b/>
          <w:lang w:val="uk-UA" w:eastAsia="ru-RU"/>
        </w:rPr>
      </w:pPr>
    </w:p>
    <w:p w:rsidR="00FD5035" w:rsidRPr="00FD5035" w:rsidRDefault="00FD5035" w:rsidP="00FD5035">
      <w:pPr>
        <w:spacing w:after="0" w:line="240" w:lineRule="auto"/>
        <w:rPr>
          <w:rFonts w:ascii="Times New Roman" w:eastAsia="Times New Roman" w:hAnsi="Times New Roman" w:cs="Times New Roman"/>
          <w:b/>
          <w:lang w:val="uk-UA" w:eastAsia="ru-RU"/>
        </w:rPr>
      </w:pPr>
    </w:p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uk-UA" w:eastAsia="ru-RU"/>
        </w:rPr>
      </w:pPr>
    </w:p>
    <w:tbl>
      <w:tblPr>
        <w:tblW w:w="147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1"/>
        <w:gridCol w:w="2562"/>
        <w:gridCol w:w="1260"/>
        <w:gridCol w:w="1417"/>
        <w:gridCol w:w="1177"/>
        <w:gridCol w:w="1182"/>
        <w:gridCol w:w="1260"/>
        <w:gridCol w:w="1505"/>
        <w:gridCol w:w="1260"/>
        <w:gridCol w:w="1080"/>
        <w:gridCol w:w="1501"/>
      </w:tblGrid>
      <w:tr w:rsidR="00FD5035" w:rsidRPr="00FD5035" w:rsidTr="004F446F">
        <w:trPr>
          <w:cantSplit/>
          <w:trHeight w:val="248"/>
        </w:trPr>
        <w:tc>
          <w:tcPr>
            <w:tcW w:w="5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№ п/п</w:t>
            </w:r>
          </w:p>
        </w:tc>
        <w:tc>
          <w:tcPr>
            <w:tcW w:w="2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Найменування органів виконавчої влади та місцевого самоврядування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Кількість звернень, що надійшли поштою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Кількість звернень, отриманих на особистому прийомі</w:t>
            </w:r>
          </w:p>
        </w:tc>
        <w:tc>
          <w:tcPr>
            <w:tcW w:w="11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Кількість усіх звернень</w:t>
            </w:r>
          </w:p>
        </w:tc>
        <w:tc>
          <w:tcPr>
            <w:tcW w:w="6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Із них:</w:t>
            </w:r>
          </w:p>
        </w:tc>
        <w:tc>
          <w:tcPr>
            <w:tcW w:w="15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Кількість громадян, які звернулися</w:t>
            </w:r>
          </w:p>
        </w:tc>
      </w:tr>
      <w:tr w:rsidR="00FD5035" w:rsidRPr="00FD5035" w:rsidTr="004F446F">
        <w:trPr>
          <w:cantSplit/>
          <w:trHeight w:val="1765"/>
        </w:trPr>
        <w:tc>
          <w:tcPr>
            <w:tcW w:w="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1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повтор-них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колектив-них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від інвалідів, учасників війни, бойових дій, дітей війни, вдів загиблих на фронті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від</w:t>
            </w: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 xml:space="preserve">членів </w:t>
            </w:r>
            <w:proofErr w:type="spellStart"/>
            <w:r w:rsidRPr="00FD5035">
              <w:rPr>
                <w:rFonts w:ascii="Times New Roman" w:eastAsia="Times New Roman" w:hAnsi="Times New Roman" w:cs="Times New Roman"/>
                <w:lang w:val="uk-UA"/>
              </w:rPr>
              <w:t>багатодіт-них</w:t>
            </w:r>
            <w:proofErr w:type="spellEnd"/>
            <w:r w:rsidRPr="00FD5035">
              <w:rPr>
                <w:rFonts w:ascii="Times New Roman" w:eastAsia="Times New Roman" w:hAnsi="Times New Roman" w:cs="Times New Roman"/>
                <w:lang w:val="uk-UA"/>
              </w:rPr>
              <w:t xml:space="preserve"> сімей, одиноких матерів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 xml:space="preserve">від </w:t>
            </w:r>
            <w:proofErr w:type="spellStart"/>
            <w:r w:rsidRPr="00FD5035">
              <w:rPr>
                <w:rFonts w:ascii="Times New Roman" w:eastAsia="Times New Roman" w:hAnsi="Times New Roman" w:cs="Times New Roman"/>
                <w:lang w:val="uk-UA"/>
              </w:rPr>
              <w:t>ветера-</w:t>
            </w:r>
            <w:proofErr w:type="spellEnd"/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FD5035">
              <w:rPr>
                <w:rFonts w:ascii="Times New Roman" w:eastAsia="Times New Roman" w:hAnsi="Times New Roman" w:cs="Times New Roman"/>
                <w:lang w:val="uk-UA"/>
              </w:rPr>
              <w:t>нів</w:t>
            </w:r>
            <w:proofErr w:type="spellEnd"/>
            <w:r w:rsidRPr="00FD5035">
              <w:rPr>
                <w:rFonts w:ascii="Times New Roman" w:eastAsia="Times New Roman" w:hAnsi="Times New Roman" w:cs="Times New Roman"/>
                <w:lang w:val="uk-UA"/>
              </w:rPr>
              <w:t xml:space="preserve"> праці, </w:t>
            </w:r>
            <w:proofErr w:type="spellStart"/>
            <w:r w:rsidRPr="00FD5035">
              <w:rPr>
                <w:rFonts w:ascii="Times New Roman" w:eastAsia="Times New Roman" w:hAnsi="Times New Roman" w:cs="Times New Roman"/>
                <w:lang w:val="uk-UA"/>
              </w:rPr>
              <w:t>пенсіо-нерів</w:t>
            </w:r>
            <w:proofErr w:type="spellEnd"/>
          </w:p>
        </w:tc>
        <w:tc>
          <w:tcPr>
            <w:tcW w:w="15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FD5035" w:rsidRPr="00FD5035" w:rsidTr="004F446F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4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5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7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10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11</w:t>
            </w:r>
          </w:p>
        </w:tc>
      </w:tr>
      <w:tr w:rsidR="00FD5035" w:rsidRPr="00FD5035" w:rsidTr="004F446F">
        <w:trPr>
          <w:trHeight w:val="873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Виконавчий комітет Саксаганської районної у місті ради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FD5035" w:rsidP="00FD5035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     </w:t>
            </w:r>
            <w:r w:rsidR="008328D3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58</w:t>
            </w: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8328D3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94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8328D3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152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FD5035" w:rsidP="00FD5035">
            <w:pPr>
              <w:tabs>
                <w:tab w:val="left" w:pos="360"/>
                <w:tab w:val="center" w:pos="483"/>
              </w:tabs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187A0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FD5035" w:rsidP="00FD5035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8328D3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8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8328D3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187A01" w:rsidP="00FD5035">
            <w:pPr>
              <w:tabs>
                <w:tab w:val="left" w:pos="450"/>
                <w:tab w:val="center" w:pos="522"/>
              </w:tabs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0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8328D3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25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8328D3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152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</w:tr>
    </w:tbl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uk-UA" w:eastAsia="ru-RU"/>
        </w:rPr>
      </w:pPr>
    </w:p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uk-UA" w:eastAsia="ru-RU"/>
        </w:rPr>
      </w:pPr>
    </w:p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uk-UA" w:eastAsia="ru-RU"/>
        </w:rPr>
      </w:pPr>
    </w:p>
    <w:tbl>
      <w:tblPr>
        <w:tblW w:w="148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188"/>
        <w:gridCol w:w="1439"/>
        <w:gridCol w:w="196"/>
        <w:gridCol w:w="1642"/>
        <w:gridCol w:w="501"/>
        <w:gridCol w:w="1290"/>
        <w:gridCol w:w="83"/>
        <w:gridCol w:w="1293"/>
        <w:gridCol w:w="223"/>
        <w:gridCol w:w="687"/>
        <w:gridCol w:w="1035"/>
        <w:gridCol w:w="78"/>
        <w:gridCol w:w="1611"/>
        <w:gridCol w:w="92"/>
        <w:gridCol w:w="1888"/>
        <w:gridCol w:w="1082"/>
      </w:tblGrid>
      <w:tr w:rsidR="00FD5035" w:rsidRPr="00FD5035" w:rsidTr="004F446F">
        <w:trPr>
          <w:cantSplit/>
          <w:trHeight w:val="346"/>
        </w:trPr>
        <w:tc>
          <w:tcPr>
            <w:tcW w:w="5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№ п/п</w:t>
            </w:r>
          </w:p>
        </w:tc>
        <w:tc>
          <w:tcPr>
            <w:tcW w:w="26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Кількість питань, порушених у зверненнях громадян</w:t>
            </w:r>
          </w:p>
        </w:tc>
        <w:tc>
          <w:tcPr>
            <w:tcW w:w="1169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У тому числі питання (продовження)</w:t>
            </w:r>
          </w:p>
        </w:tc>
      </w:tr>
      <w:tr w:rsidR="00FD5035" w:rsidRPr="00FD5035" w:rsidTr="004F446F">
        <w:trPr>
          <w:cantSplit/>
          <w:trHeight w:val="1347"/>
        </w:trPr>
        <w:tc>
          <w:tcPr>
            <w:tcW w:w="5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6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промисловості, будівництва, паливно-енергетичного комплексу, науково-технічного прогресу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 xml:space="preserve">сільського </w:t>
            </w:r>
            <w:proofErr w:type="spellStart"/>
            <w:r w:rsidRPr="00FD5035">
              <w:rPr>
                <w:rFonts w:ascii="Times New Roman" w:eastAsia="Times New Roman" w:hAnsi="Times New Roman" w:cs="Times New Roman"/>
                <w:lang w:val="uk-UA"/>
              </w:rPr>
              <w:t>господар-ства</w:t>
            </w:r>
            <w:proofErr w:type="spellEnd"/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транспорту</w:t>
            </w: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FD5035">
              <w:rPr>
                <w:rFonts w:ascii="Times New Roman" w:eastAsia="Times New Roman" w:hAnsi="Times New Roman" w:cs="Times New Roman"/>
                <w:lang w:val="uk-UA"/>
              </w:rPr>
              <w:t>зв</w:t>
            </w:r>
            <w:proofErr w:type="spellEnd"/>
            <w:r w:rsidRPr="00FD5035">
              <w:rPr>
                <w:rFonts w:ascii="Times New Roman" w:eastAsia="Times New Roman" w:hAnsi="Times New Roman" w:cs="Times New Roman"/>
              </w:rPr>
              <w:t>'</w:t>
            </w:r>
            <w:proofErr w:type="spellStart"/>
            <w:r w:rsidRPr="00FD5035">
              <w:rPr>
                <w:rFonts w:ascii="Times New Roman" w:eastAsia="Times New Roman" w:hAnsi="Times New Roman" w:cs="Times New Roman"/>
                <w:lang w:val="uk-UA"/>
              </w:rPr>
              <w:t>язку</w:t>
            </w:r>
            <w:proofErr w:type="spellEnd"/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житлові</w:t>
            </w:r>
          </w:p>
        </w:tc>
        <w:tc>
          <w:tcPr>
            <w:tcW w:w="1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комунального та дорожнього господарства, благоустрою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освіти, навчання та виховання дітей та молоді, роботи навчально-виховних закладів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охорони здоров</w:t>
            </w:r>
            <w:r w:rsidRPr="00FD5035">
              <w:rPr>
                <w:rFonts w:ascii="Times New Roman" w:eastAsia="Times New Roman" w:hAnsi="Times New Roman" w:cs="Times New Roman"/>
              </w:rPr>
              <w:t>'</w:t>
            </w:r>
            <w:r w:rsidRPr="00FD5035">
              <w:rPr>
                <w:rFonts w:ascii="Times New Roman" w:eastAsia="Times New Roman" w:hAnsi="Times New Roman" w:cs="Times New Roman"/>
                <w:lang w:val="uk-UA"/>
              </w:rPr>
              <w:t>я</w:t>
            </w:r>
          </w:p>
        </w:tc>
      </w:tr>
      <w:tr w:rsidR="00FD5035" w:rsidRPr="00FD5035" w:rsidTr="004F446F">
        <w:trPr>
          <w:trHeight w:val="343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12</w:t>
            </w: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13</w:t>
            </w:r>
          </w:p>
        </w:tc>
        <w:tc>
          <w:tcPr>
            <w:tcW w:w="2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14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15</w:t>
            </w:r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16</w:t>
            </w: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17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18</w:t>
            </w:r>
          </w:p>
        </w:tc>
        <w:tc>
          <w:tcPr>
            <w:tcW w:w="1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19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21</w:t>
            </w:r>
          </w:p>
        </w:tc>
      </w:tr>
      <w:tr w:rsidR="00FD5035" w:rsidRPr="00FD5035" w:rsidTr="004F446F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1.</w:t>
            </w: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                 </w:t>
            </w:r>
            <w:r w:rsidR="008328D3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152</w:t>
            </w:r>
          </w:p>
        </w:tc>
        <w:tc>
          <w:tcPr>
            <w:tcW w:w="2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8328D3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3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586058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586058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8328D3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187A0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1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8328D3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123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58605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586058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</w:tr>
      <w:tr w:rsidR="00FD5035" w:rsidRPr="00D25CB6" w:rsidTr="004F446F">
        <w:trPr>
          <w:cantSplit/>
          <w:trHeight w:val="278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lastRenderedPageBreak/>
              <w:t>№ п/п</w:t>
            </w:r>
          </w:p>
        </w:tc>
        <w:tc>
          <w:tcPr>
            <w:tcW w:w="1135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97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Дані про штатну чисельність, № телефону, факсу, е-</w:t>
            </w:r>
            <w:r w:rsidRPr="00FD5035">
              <w:rPr>
                <w:rFonts w:ascii="Times New Roman" w:eastAsia="Times New Roman" w:hAnsi="Times New Roman" w:cs="Times New Roman"/>
                <w:lang w:val="en-US"/>
              </w:rPr>
              <w:t>mail</w:t>
            </w:r>
            <w:r w:rsidRPr="00FD5035">
              <w:rPr>
                <w:rFonts w:ascii="Times New Roman" w:eastAsia="Times New Roman" w:hAnsi="Times New Roman" w:cs="Times New Roman"/>
                <w:lang w:val="uk-UA"/>
              </w:rPr>
              <w:t xml:space="preserve"> підрозділу по роботі зі зверненнями громадян</w:t>
            </w:r>
          </w:p>
        </w:tc>
      </w:tr>
      <w:tr w:rsidR="00FD5035" w:rsidRPr="00FD5035" w:rsidTr="004F446F">
        <w:trPr>
          <w:cantSplit/>
          <w:trHeight w:val="277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праці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соціального захисту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забезпечення законності та охорони правопорядку</w:t>
            </w: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роботи місцевих органів влади та органів місцевого самоврядування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діяльності політичних партій, профспілок, релігійних та інших громадських організацій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повернення грошових заощаджень та вкладів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інші питання</w:t>
            </w:r>
          </w:p>
        </w:tc>
        <w:tc>
          <w:tcPr>
            <w:tcW w:w="29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FD5035" w:rsidRPr="00FD5035" w:rsidTr="004F446F">
        <w:trPr>
          <w:trHeight w:val="27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22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23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24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25</w:t>
            </w: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26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27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28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29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30</w:t>
            </w:r>
          </w:p>
        </w:tc>
      </w:tr>
      <w:tr w:rsidR="00FD5035" w:rsidRPr="00FD5035" w:rsidTr="004F446F">
        <w:trPr>
          <w:trHeight w:val="12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1.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58605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8328D3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9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8328D3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11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8328D3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586058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58605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8328D3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94-82-00</w:t>
            </w:r>
          </w:p>
        </w:tc>
      </w:tr>
    </w:tbl>
    <w:p w:rsidR="00FD5035" w:rsidRPr="00FD5035" w:rsidRDefault="00FD5035" w:rsidP="00D25C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bookmarkStart w:id="0" w:name="_GoBack"/>
      <w:bookmarkEnd w:id="0"/>
    </w:p>
    <w:sectPr w:rsidR="00FD5035" w:rsidRPr="00FD5035" w:rsidSect="009F6820">
      <w:headerReference w:type="default" r:id="rId7"/>
      <w:pgSz w:w="16838" w:h="11906" w:orient="landscape"/>
      <w:pgMar w:top="1701" w:right="1134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0B73" w:rsidRDefault="006B0B73" w:rsidP="00FD5035">
      <w:pPr>
        <w:spacing w:after="0" w:line="240" w:lineRule="auto"/>
      </w:pPr>
      <w:r>
        <w:separator/>
      </w:r>
    </w:p>
  </w:endnote>
  <w:endnote w:type="continuationSeparator" w:id="0">
    <w:p w:rsidR="006B0B73" w:rsidRDefault="006B0B73" w:rsidP="00FD50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0B73" w:rsidRDefault="006B0B73" w:rsidP="00FD5035">
      <w:pPr>
        <w:spacing w:after="0" w:line="240" w:lineRule="auto"/>
      </w:pPr>
      <w:r>
        <w:separator/>
      </w:r>
    </w:p>
  </w:footnote>
  <w:footnote w:type="continuationSeparator" w:id="0">
    <w:p w:rsidR="006B0B73" w:rsidRDefault="006B0B73" w:rsidP="00FD50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475672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9F6820" w:rsidRPr="00FD5035" w:rsidRDefault="007A7984">
        <w:pPr>
          <w:pStyle w:val="a3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FD5035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FD5035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Pr="00FD5035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D25CB6">
          <w:rPr>
            <w:rFonts w:ascii="Times New Roman" w:hAnsi="Times New Roman" w:cs="Times New Roman"/>
            <w:noProof/>
            <w:sz w:val="28"/>
            <w:szCs w:val="28"/>
          </w:rPr>
          <w:t>2</w:t>
        </w:r>
        <w:r w:rsidRPr="00FD5035">
          <w:rPr>
            <w:rFonts w:ascii="Times New Roman" w:hAnsi="Times New Roman" w:cs="Times New Roman"/>
            <w:noProof/>
            <w:sz w:val="28"/>
            <w:szCs w:val="28"/>
          </w:rP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035"/>
    <w:rsid w:val="000B1114"/>
    <w:rsid w:val="00187A01"/>
    <w:rsid w:val="00230FCA"/>
    <w:rsid w:val="00310121"/>
    <w:rsid w:val="00586058"/>
    <w:rsid w:val="006B0B73"/>
    <w:rsid w:val="007A7984"/>
    <w:rsid w:val="008328D3"/>
    <w:rsid w:val="00A31598"/>
    <w:rsid w:val="00B703AC"/>
    <w:rsid w:val="00D25CB6"/>
    <w:rsid w:val="00FD5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50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D5035"/>
  </w:style>
  <w:style w:type="paragraph" w:styleId="a5">
    <w:name w:val="footer"/>
    <w:basedOn w:val="a"/>
    <w:link w:val="a6"/>
    <w:uiPriority w:val="99"/>
    <w:unhideWhenUsed/>
    <w:rsid w:val="00FD50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D5035"/>
  </w:style>
  <w:style w:type="paragraph" w:styleId="a7">
    <w:name w:val="Balloon Text"/>
    <w:basedOn w:val="a"/>
    <w:link w:val="a8"/>
    <w:uiPriority w:val="99"/>
    <w:semiHidden/>
    <w:unhideWhenUsed/>
    <w:rsid w:val="005860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586058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50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D5035"/>
  </w:style>
  <w:style w:type="paragraph" w:styleId="a5">
    <w:name w:val="footer"/>
    <w:basedOn w:val="a"/>
    <w:link w:val="a6"/>
    <w:uiPriority w:val="99"/>
    <w:unhideWhenUsed/>
    <w:rsid w:val="00FD50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D5035"/>
  </w:style>
  <w:style w:type="paragraph" w:styleId="a7">
    <w:name w:val="Balloon Text"/>
    <w:basedOn w:val="a"/>
    <w:link w:val="a8"/>
    <w:uiPriority w:val="99"/>
    <w:semiHidden/>
    <w:unhideWhenUsed/>
    <w:rsid w:val="005860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58605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243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Користувач</dc:creator>
  <cp:keywords/>
  <dc:description/>
  <cp:lastModifiedBy>Користувач</cp:lastModifiedBy>
  <cp:revision>8</cp:revision>
  <cp:lastPrinted>2025-09-29T10:40:00Z</cp:lastPrinted>
  <dcterms:created xsi:type="dcterms:W3CDTF">2025-09-23T09:24:00Z</dcterms:created>
  <dcterms:modified xsi:type="dcterms:W3CDTF">2025-12-16T11:45:00Z</dcterms:modified>
</cp:coreProperties>
</file>