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AF" w:rsidRDefault="00E406D3" w:rsidP="000113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Аналіз регуляторного впливу</w:t>
      </w:r>
    </w:p>
    <w:p w:rsidR="00972E9D" w:rsidRDefault="00E406D3" w:rsidP="0001135E">
      <w:p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 проекту рішення міської ради</w:t>
      </w:r>
      <w:r w:rsidR="00A158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72E9D">
        <w:rPr>
          <w:rFonts w:ascii="Times New Roman" w:eastAsia="Calibri" w:hAnsi="Times New Roman" w:cs="Times New Roman"/>
          <w:b/>
          <w:i/>
          <w:sz w:val="28"/>
          <w:szCs w:val="28"/>
        </w:rPr>
        <w:t>Про внесення  змін  до рішення</w:t>
      </w:r>
    </w:p>
    <w:p w:rsidR="00E406D3" w:rsidRDefault="00972E9D" w:rsidP="0001135E">
      <w:pPr>
        <w:tabs>
          <w:tab w:val="left" w:pos="3828"/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міської  ради  від  31.01.2015  №3310  «Про затвердження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Регламенту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Центру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надання   адміністра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т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ивних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послуг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«Муніципальний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центр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44751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послуг  м. Кривого Рогу»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та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його територіальних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Pr="00C029D1">
        <w:rPr>
          <w:rFonts w:ascii="Times New Roman" w:eastAsia="Calibri" w:hAnsi="Times New Roman" w:cs="Times New Roman"/>
          <w:b/>
          <w:i/>
          <w:sz w:val="28"/>
          <w:szCs w:val="28"/>
        </w:rPr>
        <w:t>підрозділів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447512" w:rsidRDefault="00447512" w:rsidP="00706E1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47512" w:rsidRPr="00D732C4" w:rsidRDefault="00447512" w:rsidP="0001135E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</w:pPr>
      <w:r w:rsidRPr="0044751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47512"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  <w:t>I. Визначення проблеми</w:t>
      </w:r>
    </w:p>
    <w:p w:rsidR="0001135E" w:rsidRDefault="00EE7977" w:rsidP="00011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027C">
        <w:rPr>
          <w:rFonts w:ascii="Times New Roman" w:hAnsi="Times New Roman" w:cs="Times New Roman"/>
          <w:sz w:val="28"/>
          <w:szCs w:val="28"/>
        </w:rPr>
        <w:t>Регламентом Центру надання адміністративних послуг «Муніципальний центр послуг м. Кривого Рогу» та його територіальних підрозділів</w:t>
      </w:r>
      <w:r w:rsidR="0085471C" w:rsidRPr="0015027C">
        <w:rPr>
          <w:rFonts w:ascii="Times New Roman" w:hAnsi="Times New Roman" w:cs="Times New Roman"/>
          <w:sz w:val="28"/>
          <w:szCs w:val="28"/>
        </w:rPr>
        <w:t xml:space="preserve"> (надалі -Центр)</w:t>
      </w:r>
      <w:r w:rsidRPr="0015027C">
        <w:rPr>
          <w:rFonts w:ascii="Times New Roman" w:hAnsi="Times New Roman" w:cs="Times New Roman"/>
          <w:sz w:val="28"/>
          <w:szCs w:val="28"/>
        </w:rPr>
        <w:t>, затверджени</w:t>
      </w:r>
      <w:r w:rsidR="0085471C" w:rsidRPr="0015027C">
        <w:rPr>
          <w:rFonts w:ascii="Times New Roman" w:hAnsi="Times New Roman" w:cs="Times New Roman"/>
          <w:sz w:val="28"/>
          <w:szCs w:val="28"/>
        </w:rPr>
        <w:t>м</w:t>
      </w:r>
      <w:r w:rsidRPr="0015027C">
        <w:rPr>
          <w:rFonts w:ascii="Times New Roman" w:hAnsi="Times New Roman" w:cs="Times New Roman"/>
          <w:sz w:val="28"/>
          <w:szCs w:val="28"/>
        </w:rPr>
        <w:t xml:space="preserve"> рішенням </w:t>
      </w:r>
      <w:r w:rsidR="0085471C" w:rsidRPr="0015027C">
        <w:rPr>
          <w:rFonts w:ascii="Times New Roman" w:hAnsi="Times New Roman" w:cs="Times New Roman"/>
          <w:sz w:val="28"/>
          <w:szCs w:val="28"/>
        </w:rPr>
        <w:t>міської  ради від  31.01.2015 №3310</w:t>
      </w:r>
      <w:r w:rsidR="007616D4" w:rsidRPr="0015027C">
        <w:rPr>
          <w:rFonts w:ascii="Times New Roman" w:hAnsi="Times New Roman" w:cs="Times New Roman"/>
          <w:sz w:val="28"/>
          <w:szCs w:val="28"/>
        </w:rPr>
        <w:t>,</w:t>
      </w:r>
      <w:r w:rsidR="0085471C" w:rsidRPr="0015027C">
        <w:rPr>
          <w:rFonts w:ascii="Times New Roman" w:hAnsi="Times New Roman" w:cs="Times New Roman"/>
          <w:sz w:val="28"/>
          <w:szCs w:val="28"/>
        </w:rPr>
        <w:t xml:space="preserve"> визначено </w:t>
      </w:r>
      <w:r w:rsidRP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85471C" w:rsidRPr="0015027C">
        <w:rPr>
          <w:rFonts w:ascii="Times New Roman" w:hAnsi="Times New Roman" w:cs="Times New Roman"/>
          <w:sz w:val="28"/>
          <w:szCs w:val="28"/>
        </w:rPr>
        <w:t>порядок організації роботи Центру, йо</w:t>
      </w:r>
      <w:r w:rsidR="0075234D">
        <w:rPr>
          <w:rFonts w:ascii="Times New Roman" w:hAnsi="Times New Roman" w:cs="Times New Roman"/>
          <w:sz w:val="28"/>
          <w:szCs w:val="28"/>
        </w:rPr>
        <w:t xml:space="preserve">го територіальних підрозділів, </w:t>
      </w:r>
      <w:r w:rsidR="0085471C" w:rsidRPr="0015027C">
        <w:rPr>
          <w:rFonts w:ascii="Times New Roman" w:hAnsi="Times New Roman" w:cs="Times New Roman"/>
          <w:sz w:val="28"/>
          <w:szCs w:val="28"/>
        </w:rPr>
        <w:t>дій адміністраторів та їх взаємодії із суб’єктами надання адміністративних послуг. Регламент розроблено відповідно до Закону України «Про ад</w:t>
      </w:r>
      <w:r w:rsidR="007616D4" w:rsidRPr="0015027C">
        <w:rPr>
          <w:rFonts w:ascii="Times New Roman" w:hAnsi="Times New Roman" w:cs="Times New Roman"/>
          <w:sz w:val="28"/>
          <w:szCs w:val="28"/>
        </w:rPr>
        <w:t>мі</w:t>
      </w:r>
      <w:r w:rsidR="0085471C" w:rsidRPr="0015027C">
        <w:rPr>
          <w:rFonts w:ascii="Times New Roman" w:hAnsi="Times New Roman" w:cs="Times New Roman"/>
          <w:sz w:val="28"/>
          <w:szCs w:val="28"/>
        </w:rPr>
        <w:t>ністративні послуги»</w:t>
      </w:r>
      <w:r w:rsidR="0015027C" w:rsidRPr="0015027C">
        <w:rPr>
          <w:rFonts w:ascii="Times New Roman" w:hAnsi="Times New Roman" w:cs="Times New Roman"/>
          <w:sz w:val="28"/>
          <w:szCs w:val="28"/>
        </w:rPr>
        <w:t>, Постанови Кабінету Міністрів України від 01 серпня 2013 року №558 «Про затвердження Примірного</w:t>
      </w:r>
      <w:r w:rsidR="0075234D">
        <w:rPr>
          <w:rFonts w:ascii="Times New Roman" w:hAnsi="Times New Roman" w:cs="Times New Roman"/>
          <w:sz w:val="28"/>
          <w:szCs w:val="28"/>
        </w:rPr>
        <w:t xml:space="preserve"> регламенту центру надання адмі</w:t>
      </w:r>
      <w:r w:rsidR="0015027C" w:rsidRPr="0015027C">
        <w:rPr>
          <w:rFonts w:ascii="Times New Roman" w:hAnsi="Times New Roman" w:cs="Times New Roman"/>
          <w:sz w:val="28"/>
          <w:szCs w:val="28"/>
        </w:rPr>
        <w:t>ністративних послуг»</w:t>
      </w:r>
      <w:r w:rsidR="0085471C" w:rsidRPr="0015027C">
        <w:rPr>
          <w:rFonts w:ascii="Times New Roman" w:hAnsi="Times New Roman" w:cs="Times New Roman"/>
          <w:sz w:val="28"/>
          <w:szCs w:val="28"/>
        </w:rPr>
        <w:t>.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Центр є основн</w:t>
      </w:r>
      <w:r w:rsidR="0001135E">
        <w:rPr>
          <w:rFonts w:ascii="Times New Roman" w:hAnsi="Times New Roman" w:cs="Times New Roman"/>
          <w:sz w:val="28"/>
          <w:szCs w:val="28"/>
        </w:rPr>
        <w:t>им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01135E">
        <w:rPr>
          <w:rFonts w:ascii="Times New Roman" w:hAnsi="Times New Roman" w:cs="Times New Roman"/>
          <w:sz w:val="28"/>
          <w:szCs w:val="28"/>
        </w:rPr>
        <w:t>осередком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взаємодії </w:t>
      </w:r>
      <w:r w:rsidR="0075234D">
        <w:rPr>
          <w:rFonts w:ascii="Times New Roman" w:hAnsi="Times New Roman" w:cs="Times New Roman"/>
          <w:sz w:val="28"/>
          <w:szCs w:val="28"/>
        </w:rPr>
        <w:t xml:space="preserve">суб’єктів господарювання, </w:t>
      </w:r>
      <w:r w:rsidR="00E07FA2" w:rsidRPr="0015027C">
        <w:rPr>
          <w:rFonts w:ascii="Times New Roman" w:hAnsi="Times New Roman" w:cs="Times New Roman"/>
          <w:sz w:val="28"/>
          <w:szCs w:val="28"/>
        </w:rPr>
        <w:t>громадян із владою. Забезпечення зручності та комфортності в наданні адміністративних, інших публічних послуг – головне завдання в його роботі. Протягом 2015 року за принципом організованої єдності через Центр розглянуто 153</w:t>
      </w:r>
      <w:r w:rsidR="0001135E">
        <w:rPr>
          <w:rFonts w:ascii="Times New Roman" w:hAnsi="Times New Roman" w:cs="Times New Roman"/>
          <w:sz w:val="28"/>
          <w:szCs w:val="28"/>
        </w:rPr>
        <w:t xml:space="preserve"> </w:t>
      </w:r>
      <w:r w:rsidR="00E07FA2" w:rsidRPr="0015027C">
        <w:rPr>
          <w:rFonts w:ascii="Times New Roman" w:hAnsi="Times New Roman" w:cs="Times New Roman"/>
          <w:sz w:val="28"/>
          <w:szCs w:val="28"/>
        </w:rPr>
        <w:t>459 звернень громадян, суб’єктів господарювання, що в 4,5 рази перевищує кількість звернень у 2014 році. За період січень-</w:t>
      </w:r>
      <w:r w:rsidR="00376EC3">
        <w:rPr>
          <w:rFonts w:ascii="Times New Roman" w:hAnsi="Times New Roman" w:cs="Times New Roman"/>
          <w:sz w:val="28"/>
          <w:szCs w:val="28"/>
        </w:rPr>
        <w:t>червень 2016 року звернулося 78 745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суб’єктів звернень-замовників послуг. Сьогодні в Центрі та його територіальних підрозділах надається 318 послуг, які структуровано за такими напрямами: земельні питання (43% від загальної кількості); реєстра</w:t>
      </w:r>
      <w:r w:rsidR="00376EC3">
        <w:rPr>
          <w:rFonts w:ascii="Times New Roman" w:hAnsi="Times New Roman" w:cs="Times New Roman"/>
          <w:sz w:val="28"/>
          <w:szCs w:val="28"/>
        </w:rPr>
        <w:t>-</w:t>
      </w:r>
      <w:r w:rsidR="00E07FA2" w:rsidRPr="0015027C">
        <w:rPr>
          <w:rFonts w:ascii="Times New Roman" w:hAnsi="Times New Roman" w:cs="Times New Roman"/>
          <w:sz w:val="28"/>
          <w:szCs w:val="28"/>
        </w:rPr>
        <w:t>ційні адміністративні послуги (30%); дозвільн</w:t>
      </w:r>
      <w:r w:rsidR="0015027C" w:rsidRPr="0015027C">
        <w:rPr>
          <w:rFonts w:ascii="Times New Roman" w:hAnsi="Times New Roman" w:cs="Times New Roman"/>
          <w:sz w:val="28"/>
          <w:szCs w:val="28"/>
        </w:rPr>
        <w:t>і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15027C" w:rsidRPr="0015027C">
        <w:rPr>
          <w:rFonts w:ascii="Times New Roman" w:hAnsi="Times New Roman" w:cs="Times New Roman"/>
          <w:sz w:val="28"/>
          <w:szCs w:val="28"/>
        </w:rPr>
        <w:t>и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у сфері господарської діяльності для підприємців (10%)</w:t>
      </w:r>
      <w:r w:rsidR="0001135E">
        <w:rPr>
          <w:rFonts w:ascii="Times New Roman" w:hAnsi="Times New Roman" w:cs="Times New Roman"/>
          <w:sz w:val="28"/>
          <w:szCs w:val="28"/>
        </w:rPr>
        <w:t>.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У 2016 році завдяки системним заходам </w:t>
      </w:r>
      <w:r w:rsidR="0001135E">
        <w:rPr>
          <w:rFonts w:ascii="Times New Roman" w:hAnsi="Times New Roman" w:cs="Times New Roman"/>
          <w:sz w:val="28"/>
          <w:szCs w:val="28"/>
        </w:rPr>
        <w:t>з реформування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покращено комфортність отримання адміністративних й  інших публічних послуг суб’єктами звернень </w:t>
      </w:r>
      <w:r w:rsidR="0001135E">
        <w:rPr>
          <w:rFonts w:ascii="Times New Roman" w:hAnsi="Times New Roman" w:cs="Times New Roman"/>
          <w:sz w:val="28"/>
          <w:szCs w:val="28"/>
        </w:rPr>
        <w:t>у</w:t>
      </w:r>
      <w:r w:rsidR="00E07FA2" w:rsidRPr="0015027C">
        <w:rPr>
          <w:rFonts w:ascii="Times New Roman" w:hAnsi="Times New Roman" w:cs="Times New Roman"/>
          <w:sz w:val="28"/>
          <w:szCs w:val="28"/>
        </w:rPr>
        <w:t xml:space="preserve"> Центрі та його територіальних підрозділах; спрощено процедури та впроваджено нові організаційні форми їх надання; удосконалено муніципальний менеджмент. </w:t>
      </w:r>
      <w:r w:rsidR="0015027C" w:rsidRPr="0015027C">
        <w:rPr>
          <w:rFonts w:ascii="Times New Roman" w:hAnsi="Times New Roman" w:cs="Times New Roman"/>
          <w:sz w:val="28"/>
          <w:szCs w:val="28"/>
        </w:rPr>
        <w:t>Ураховуючи розширення завдань, обов’язків та функцій органів місцевого самоврядування у зв’язку з делегуванням повноважень з питань надання адміністративних послуг Міні</w:t>
      </w:r>
      <w:r w:rsidR="0001135E">
        <w:rPr>
          <w:rFonts w:ascii="Times New Roman" w:hAnsi="Times New Roman" w:cs="Times New Roman"/>
          <w:sz w:val="28"/>
          <w:szCs w:val="28"/>
        </w:rPr>
        <w:t>-</w:t>
      </w:r>
      <w:r w:rsidR="0015027C" w:rsidRPr="0015027C">
        <w:rPr>
          <w:rFonts w:ascii="Times New Roman" w:hAnsi="Times New Roman" w:cs="Times New Roman"/>
          <w:sz w:val="28"/>
          <w:szCs w:val="28"/>
        </w:rPr>
        <w:t>стерства юстиції України, Держгеокадастру України, Держа</w:t>
      </w:r>
      <w:r w:rsidR="0001135E">
        <w:rPr>
          <w:rFonts w:ascii="Times New Roman" w:hAnsi="Times New Roman" w:cs="Times New Roman"/>
          <w:sz w:val="28"/>
          <w:szCs w:val="28"/>
        </w:rPr>
        <w:t>вної міграційної служби України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  </w:t>
      </w:r>
      <w:r w:rsidR="00EA4DC9">
        <w:rPr>
          <w:rFonts w:ascii="Times New Roman" w:hAnsi="Times New Roman" w:cs="Times New Roman"/>
          <w:sz w:val="28"/>
          <w:szCs w:val="28"/>
        </w:rPr>
        <w:t>в</w:t>
      </w:r>
      <w:r w:rsidR="0015027C" w:rsidRPr="0015027C">
        <w:rPr>
          <w:rFonts w:ascii="Times New Roman" w:hAnsi="Times New Roman" w:cs="Times New Roman"/>
          <w:sz w:val="28"/>
          <w:szCs w:val="28"/>
        </w:rPr>
        <w:t>жито заходів щодо вкомплектування Центру кадрами</w:t>
      </w:r>
      <w:r w:rsidR="0015027C">
        <w:rPr>
          <w:rFonts w:ascii="Times New Roman" w:hAnsi="Times New Roman" w:cs="Times New Roman"/>
          <w:sz w:val="28"/>
          <w:szCs w:val="28"/>
        </w:rPr>
        <w:t>,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75234D">
        <w:rPr>
          <w:rFonts w:ascii="Times New Roman" w:hAnsi="Times New Roman" w:cs="Times New Roman"/>
          <w:sz w:val="28"/>
          <w:szCs w:val="28"/>
        </w:rPr>
        <w:t>пок</w:t>
      </w:r>
      <w:r w:rsidR="00D100B6">
        <w:rPr>
          <w:rFonts w:ascii="Times New Roman" w:hAnsi="Times New Roman" w:cs="Times New Roman"/>
          <w:sz w:val="28"/>
          <w:szCs w:val="28"/>
        </w:rPr>
        <w:t>ра</w:t>
      </w:r>
      <w:r w:rsidR="0001135E">
        <w:rPr>
          <w:rFonts w:ascii="Times New Roman" w:hAnsi="Times New Roman" w:cs="Times New Roman"/>
          <w:sz w:val="28"/>
          <w:szCs w:val="28"/>
        </w:rPr>
        <w:t>-</w:t>
      </w:r>
      <w:r w:rsidR="00D100B6">
        <w:rPr>
          <w:rFonts w:ascii="Times New Roman" w:hAnsi="Times New Roman" w:cs="Times New Roman"/>
          <w:sz w:val="28"/>
          <w:szCs w:val="28"/>
        </w:rPr>
        <w:t>щення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15027C">
        <w:rPr>
          <w:rFonts w:ascii="Times New Roman" w:hAnsi="Times New Roman" w:cs="Times New Roman"/>
          <w:sz w:val="28"/>
          <w:szCs w:val="28"/>
        </w:rPr>
        <w:t xml:space="preserve">його </w:t>
      </w:r>
      <w:r w:rsidR="0015027C" w:rsidRPr="0015027C">
        <w:rPr>
          <w:rFonts w:ascii="Times New Roman" w:hAnsi="Times New Roman" w:cs="Times New Roman"/>
          <w:sz w:val="28"/>
          <w:szCs w:val="28"/>
        </w:rPr>
        <w:t>матеріально-техні</w:t>
      </w:r>
      <w:r w:rsidR="0015027C">
        <w:rPr>
          <w:rFonts w:ascii="Times New Roman" w:hAnsi="Times New Roman" w:cs="Times New Roman"/>
          <w:sz w:val="28"/>
          <w:szCs w:val="28"/>
        </w:rPr>
        <w:t>чного забезпечення</w:t>
      </w:r>
      <w:r w:rsidR="00D100B6">
        <w:rPr>
          <w:rFonts w:ascii="Times New Roman" w:hAnsi="Times New Roman" w:cs="Times New Roman"/>
          <w:sz w:val="28"/>
          <w:szCs w:val="28"/>
        </w:rPr>
        <w:t>,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15027C">
        <w:rPr>
          <w:rFonts w:ascii="Times New Roman" w:hAnsi="Times New Roman" w:cs="Times New Roman"/>
          <w:sz w:val="28"/>
          <w:szCs w:val="28"/>
        </w:rPr>
        <w:t xml:space="preserve"> 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 отримання  </w:t>
      </w:r>
      <w:r w:rsidR="0075234D">
        <w:rPr>
          <w:rFonts w:ascii="Times New Roman" w:hAnsi="Times New Roman" w:cs="Times New Roman"/>
          <w:sz w:val="28"/>
          <w:szCs w:val="28"/>
        </w:rPr>
        <w:t>ідентифіка</w:t>
      </w:r>
      <w:r w:rsidR="0015027C">
        <w:rPr>
          <w:rFonts w:ascii="Times New Roman" w:hAnsi="Times New Roman" w:cs="Times New Roman"/>
          <w:sz w:val="28"/>
          <w:szCs w:val="28"/>
        </w:rPr>
        <w:t>то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рів доступу </w:t>
      </w:r>
      <w:r w:rsidR="00D100B6">
        <w:rPr>
          <w:rFonts w:ascii="Times New Roman" w:hAnsi="Times New Roman" w:cs="Times New Roman"/>
          <w:sz w:val="28"/>
          <w:szCs w:val="28"/>
        </w:rPr>
        <w:t xml:space="preserve">адміністраторів </w:t>
      </w:r>
      <w:r w:rsidR="0015027C" w:rsidRPr="0015027C">
        <w:rPr>
          <w:rFonts w:ascii="Times New Roman" w:hAnsi="Times New Roman" w:cs="Times New Roman"/>
          <w:sz w:val="28"/>
          <w:szCs w:val="28"/>
        </w:rPr>
        <w:t xml:space="preserve">до Державного реєстру речових прав на нерухоме майно, Єдиного державного реєстру юридичних осіб, фізичних осіб-підприємців та громадських формувань усіма адміністраторами Центру. </w:t>
      </w:r>
    </w:p>
    <w:p w:rsidR="00874D20" w:rsidRDefault="0085471C" w:rsidP="00011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027C">
        <w:rPr>
          <w:rFonts w:ascii="Times New Roman" w:hAnsi="Times New Roman" w:cs="Times New Roman"/>
          <w:sz w:val="28"/>
          <w:szCs w:val="28"/>
        </w:rPr>
        <w:t>Законами України «Про внесення змін до деяких законодавчих актів України щодо спрощення умов ведення бізнесу (дерегуляція)», «</w:t>
      </w:r>
      <w:r w:rsidRPr="0015027C">
        <w:rPr>
          <w:rFonts w:ascii="Times New Roman" w:hAnsi="Times New Roman" w:cs="Times New Roman"/>
          <w:sz w:val="28"/>
        </w:rPr>
        <w:t>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</w:t>
      </w:r>
      <w:r w:rsidRPr="0015027C">
        <w:rPr>
          <w:rFonts w:ascii="Times New Roman" w:hAnsi="Times New Roman" w:cs="Times New Roman"/>
          <w:sz w:val="28"/>
          <w:szCs w:val="28"/>
        </w:rPr>
        <w:t xml:space="preserve">» визначено нові вимоги до роботи Центру, </w:t>
      </w:r>
      <w:r w:rsidR="00874D20">
        <w:rPr>
          <w:rFonts w:ascii="Times New Roman" w:hAnsi="Times New Roman" w:cs="Times New Roman"/>
          <w:sz w:val="28"/>
          <w:szCs w:val="28"/>
        </w:rPr>
        <w:t>щ</w:t>
      </w:r>
      <w:r w:rsidR="007616D4" w:rsidRPr="0015027C">
        <w:rPr>
          <w:rFonts w:ascii="Times New Roman" w:hAnsi="Times New Roman" w:cs="Times New Roman"/>
          <w:sz w:val="28"/>
          <w:szCs w:val="28"/>
        </w:rPr>
        <w:t>о</w:t>
      </w:r>
      <w:r w:rsidRPr="0015027C">
        <w:rPr>
          <w:rFonts w:ascii="Times New Roman" w:hAnsi="Times New Roman" w:cs="Times New Roman"/>
          <w:sz w:val="28"/>
          <w:szCs w:val="28"/>
        </w:rPr>
        <w:t xml:space="preserve"> стосуються доступності надання адміністративних послуг</w:t>
      </w:r>
      <w:r w:rsidR="007616D4" w:rsidRPr="0015027C">
        <w:rPr>
          <w:rFonts w:ascii="Times New Roman" w:hAnsi="Times New Roman" w:cs="Times New Roman"/>
          <w:sz w:val="28"/>
          <w:szCs w:val="28"/>
        </w:rPr>
        <w:t>,</w:t>
      </w:r>
      <w:r w:rsidRPr="0015027C">
        <w:rPr>
          <w:rFonts w:ascii="Times New Roman" w:hAnsi="Times New Roman" w:cs="Times New Roman"/>
          <w:sz w:val="28"/>
          <w:szCs w:val="28"/>
        </w:rPr>
        <w:t xml:space="preserve"> його складу; механізмів взаємодії адміністраторів із суб’єктами надання адміністративних послуг</w:t>
      </w:r>
      <w:r w:rsidRPr="00874D20">
        <w:rPr>
          <w:rFonts w:ascii="Times New Roman" w:hAnsi="Times New Roman" w:cs="Times New Roman"/>
          <w:sz w:val="28"/>
          <w:szCs w:val="28"/>
        </w:rPr>
        <w:t>.</w:t>
      </w:r>
      <w:r w:rsidR="00874D20" w:rsidRPr="00874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35E" w:rsidRDefault="0001135E" w:rsidP="00011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5D0F" w:rsidRPr="00874D20" w:rsidRDefault="007616D4" w:rsidP="00874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D20">
        <w:rPr>
          <w:rFonts w:ascii="Times New Roman" w:hAnsi="Times New Roman" w:cs="Times New Roman"/>
          <w:sz w:val="28"/>
          <w:szCs w:val="28"/>
        </w:rPr>
        <w:lastRenderedPageBreak/>
        <w:t xml:space="preserve">Ураховуючи зазначене, </w:t>
      </w:r>
      <w:r w:rsidR="0015027C" w:rsidRPr="00874D20">
        <w:rPr>
          <w:rFonts w:ascii="Times New Roman" w:hAnsi="Times New Roman" w:cs="Times New Roman"/>
          <w:sz w:val="28"/>
          <w:szCs w:val="28"/>
        </w:rPr>
        <w:t xml:space="preserve">висновок </w:t>
      </w:r>
      <w:r w:rsidR="00874D20" w:rsidRPr="00874D2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питань регуляторної політики та підприємництва</w:t>
      </w:r>
      <w:r w:rsidR="00B776D8">
        <w:rPr>
          <w:rFonts w:ascii="Times New Roman" w:hAnsi="Times New Roman" w:cs="Times New Roman"/>
          <w:sz w:val="28"/>
          <w:szCs w:val="28"/>
        </w:rPr>
        <w:t xml:space="preserve"> (</w:t>
      </w:r>
      <w:r w:rsidR="0001135E">
        <w:rPr>
          <w:rFonts w:ascii="Times New Roman" w:hAnsi="Times New Roman" w:cs="Times New Roman"/>
          <w:sz w:val="28"/>
          <w:szCs w:val="28"/>
        </w:rPr>
        <w:t xml:space="preserve">від 01.04.2016 </w:t>
      </w:r>
      <w:r w:rsidR="00B776D8">
        <w:rPr>
          <w:rFonts w:ascii="Times New Roman" w:hAnsi="Times New Roman" w:cs="Times New Roman"/>
          <w:sz w:val="28"/>
          <w:szCs w:val="28"/>
        </w:rPr>
        <w:t>вих.№2111/0/20-16)</w:t>
      </w:r>
      <w:r w:rsidR="00874D20">
        <w:rPr>
          <w:rFonts w:ascii="Times New Roman" w:hAnsi="Times New Roman" w:cs="Times New Roman"/>
          <w:sz w:val="28"/>
          <w:szCs w:val="28"/>
        </w:rPr>
        <w:t xml:space="preserve">, </w:t>
      </w:r>
      <w:r w:rsidR="0001135E">
        <w:rPr>
          <w:rFonts w:ascii="Times New Roman" w:hAnsi="Times New Roman" w:cs="Times New Roman"/>
          <w:sz w:val="28"/>
          <w:szCs w:val="28"/>
        </w:rPr>
        <w:t xml:space="preserve">  </w:t>
      </w:r>
      <w:r w:rsidRPr="00874D20">
        <w:rPr>
          <w:rFonts w:ascii="Times New Roman" w:hAnsi="Times New Roman" w:cs="Times New Roman"/>
          <w:sz w:val="28"/>
          <w:szCs w:val="28"/>
        </w:rPr>
        <w:t>є актуальною</w:t>
      </w:r>
      <w:r w:rsidR="0085471C" w:rsidRPr="00874D20">
        <w:rPr>
          <w:rFonts w:ascii="Times New Roman" w:hAnsi="Times New Roman" w:cs="Times New Roman"/>
          <w:sz w:val="28"/>
          <w:szCs w:val="28"/>
        </w:rPr>
        <w:t xml:space="preserve"> розробка проекту </w:t>
      </w:r>
      <w:r w:rsidR="00D100B6">
        <w:rPr>
          <w:rFonts w:ascii="Times New Roman" w:hAnsi="Times New Roman" w:cs="Times New Roman"/>
          <w:sz w:val="28"/>
          <w:szCs w:val="28"/>
        </w:rPr>
        <w:t>рішен</w:t>
      </w:r>
      <w:r w:rsidR="0085471C" w:rsidRPr="00874D20">
        <w:rPr>
          <w:rFonts w:ascii="Times New Roman" w:hAnsi="Times New Roman" w:cs="Times New Roman"/>
          <w:sz w:val="28"/>
          <w:szCs w:val="28"/>
        </w:rPr>
        <w:t xml:space="preserve">ня </w:t>
      </w:r>
      <w:r w:rsidR="00447512" w:rsidRPr="00874D20">
        <w:rPr>
          <w:rFonts w:ascii="Times New Roman" w:hAnsi="Times New Roman" w:cs="Times New Roman"/>
          <w:sz w:val="28"/>
          <w:szCs w:val="28"/>
        </w:rPr>
        <w:t>міської ради «</w:t>
      </w:r>
      <w:r w:rsidR="00447512" w:rsidRPr="00874D20">
        <w:rPr>
          <w:rFonts w:ascii="Times New Roman" w:eastAsia="Calibri" w:hAnsi="Times New Roman" w:cs="Times New Roman"/>
          <w:sz w:val="28"/>
          <w:szCs w:val="28"/>
        </w:rPr>
        <w:t>Про внесення  змін  до рішення міської    ради   від  31.01.2015 №3310  «Про</w:t>
      </w:r>
      <w:r w:rsidR="00E07FA2" w:rsidRPr="0087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7512" w:rsidRPr="00874D20">
        <w:rPr>
          <w:rFonts w:ascii="Times New Roman" w:eastAsia="Calibri" w:hAnsi="Times New Roman" w:cs="Times New Roman"/>
          <w:sz w:val="28"/>
          <w:szCs w:val="28"/>
        </w:rPr>
        <w:t>затвердження Регламенту Центру надання адміністративних  послуг</w:t>
      </w:r>
      <w:r w:rsidR="00447512" w:rsidRPr="00874D20">
        <w:rPr>
          <w:rFonts w:ascii="Times New Roman" w:hAnsi="Times New Roman" w:cs="Times New Roman"/>
          <w:sz w:val="28"/>
          <w:szCs w:val="28"/>
        </w:rPr>
        <w:t xml:space="preserve"> </w:t>
      </w:r>
      <w:r w:rsidR="00447512" w:rsidRPr="00874D20">
        <w:rPr>
          <w:rFonts w:ascii="Times New Roman" w:eastAsia="Calibri" w:hAnsi="Times New Roman" w:cs="Times New Roman"/>
          <w:sz w:val="28"/>
          <w:szCs w:val="28"/>
        </w:rPr>
        <w:t xml:space="preserve">«Муніципальний центр послуг  </w:t>
      </w:r>
      <w:r w:rsidR="00B776D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47512" w:rsidRPr="00874D20">
        <w:rPr>
          <w:rFonts w:ascii="Times New Roman" w:eastAsia="Calibri" w:hAnsi="Times New Roman" w:cs="Times New Roman"/>
          <w:sz w:val="28"/>
          <w:szCs w:val="28"/>
        </w:rPr>
        <w:t>м. Кривого Рогу»  та  його територіальних  підрозділів»</w:t>
      </w:r>
      <w:r w:rsidR="0085471C" w:rsidRPr="00874D20">
        <w:rPr>
          <w:rFonts w:ascii="Times New Roman" w:eastAsia="Calibri" w:hAnsi="Times New Roman" w:cs="Times New Roman"/>
          <w:sz w:val="28"/>
          <w:szCs w:val="28"/>
        </w:rPr>
        <w:t>.</w:t>
      </w:r>
      <w:r w:rsidR="00447512" w:rsidRPr="0087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471C" w:rsidRPr="00874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9FD" w:rsidRPr="00874D20" w:rsidRDefault="00565D0F" w:rsidP="00D979FD">
      <w:pPr>
        <w:pStyle w:val="rvps2"/>
        <w:spacing w:after="0"/>
        <w:rPr>
          <w:sz w:val="16"/>
          <w:szCs w:val="16"/>
          <w:lang w:val="uk-UA"/>
        </w:rPr>
      </w:pPr>
      <w:r w:rsidRPr="00874D20">
        <w:rPr>
          <w:sz w:val="28"/>
          <w:szCs w:val="28"/>
          <w:lang w:val="uk-UA"/>
        </w:rPr>
        <w:t xml:space="preserve"> </w:t>
      </w:r>
    </w:p>
    <w:p w:rsidR="00565D0F" w:rsidRDefault="00565D0F" w:rsidP="00D979FD">
      <w:pPr>
        <w:pStyle w:val="rvps2"/>
        <w:spacing w:after="0"/>
        <w:rPr>
          <w:sz w:val="28"/>
          <w:szCs w:val="28"/>
          <w:lang w:val="uk-UA"/>
        </w:rPr>
      </w:pPr>
      <w:r w:rsidRPr="00565D0F">
        <w:rPr>
          <w:sz w:val="28"/>
          <w:szCs w:val="28"/>
          <w:lang w:val="uk-UA"/>
        </w:rPr>
        <w:t>Визначення основних груп (підгруп), на які проблема справляє вплив:</w:t>
      </w:r>
    </w:p>
    <w:p w:rsidR="00F270E7" w:rsidRPr="003A005A" w:rsidRDefault="00F270E7" w:rsidP="00D979FD">
      <w:pPr>
        <w:pStyle w:val="rvps2"/>
        <w:spacing w:after="0"/>
        <w:rPr>
          <w:sz w:val="16"/>
          <w:szCs w:val="16"/>
          <w:lang w:val="uk-UA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3"/>
        <w:gridCol w:w="1417"/>
        <w:gridCol w:w="1560"/>
      </w:tblGrid>
      <w:tr w:rsidR="00565D0F" w:rsidRPr="00565D0F" w:rsidTr="00F270E7">
        <w:tc>
          <w:tcPr>
            <w:tcW w:w="3456" w:type="pct"/>
          </w:tcPr>
          <w:p w:rsidR="00565D0F" w:rsidRPr="00F10B08" w:rsidRDefault="00565D0F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Групи (підгрупи)</w:t>
            </w:r>
          </w:p>
        </w:tc>
        <w:tc>
          <w:tcPr>
            <w:tcW w:w="735" w:type="pct"/>
          </w:tcPr>
          <w:p w:rsidR="00565D0F" w:rsidRPr="00F10B08" w:rsidRDefault="00565D0F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Так</w:t>
            </w:r>
          </w:p>
        </w:tc>
        <w:tc>
          <w:tcPr>
            <w:tcW w:w="809" w:type="pct"/>
          </w:tcPr>
          <w:p w:rsidR="00565D0F" w:rsidRPr="00F10B08" w:rsidRDefault="00565D0F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Ні</w:t>
            </w:r>
          </w:p>
        </w:tc>
      </w:tr>
      <w:tr w:rsidR="00565D0F" w:rsidRPr="00565D0F" w:rsidTr="00F270E7">
        <w:tc>
          <w:tcPr>
            <w:tcW w:w="3456" w:type="pct"/>
          </w:tcPr>
          <w:p w:rsidR="00565D0F" w:rsidRPr="00F10B08" w:rsidRDefault="00833094" w:rsidP="00E07F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Громадяни</w:t>
            </w:r>
            <w:r w:rsidR="00565D0F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9FD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</w:tcPr>
          <w:p w:rsidR="00565D0F" w:rsidRPr="00F10B08" w:rsidRDefault="00565D0F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09" w:type="pct"/>
          </w:tcPr>
          <w:p w:rsidR="00565D0F" w:rsidRPr="00F10B08" w:rsidRDefault="00565D0F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565D0F" w:rsidRPr="00565D0F" w:rsidTr="00F270E7">
        <w:tc>
          <w:tcPr>
            <w:tcW w:w="3456" w:type="pct"/>
          </w:tcPr>
          <w:p w:rsidR="0085471C" w:rsidRPr="00F10B08" w:rsidRDefault="00565D0F" w:rsidP="00E07F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Держава</w:t>
            </w:r>
          </w:p>
        </w:tc>
        <w:tc>
          <w:tcPr>
            <w:tcW w:w="735" w:type="pct"/>
          </w:tcPr>
          <w:p w:rsidR="00565D0F" w:rsidRPr="00F10B08" w:rsidRDefault="00D979FD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09" w:type="pct"/>
          </w:tcPr>
          <w:p w:rsidR="00565D0F" w:rsidRPr="00F10B08" w:rsidRDefault="00D979FD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5D0F" w:rsidRPr="00565D0F" w:rsidTr="00F270E7">
        <w:tc>
          <w:tcPr>
            <w:tcW w:w="3456" w:type="pct"/>
          </w:tcPr>
          <w:p w:rsidR="0085471C" w:rsidRPr="00F10B08" w:rsidRDefault="00565D0F" w:rsidP="00E07F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Суб’єкти господарювання малого підприємництва </w:t>
            </w:r>
          </w:p>
        </w:tc>
        <w:tc>
          <w:tcPr>
            <w:tcW w:w="735" w:type="pct"/>
          </w:tcPr>
          <w:p w:rsidR="00565D0F" w:rsidRPr="00F10B08" w:rsidRDefault="00565D0F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09" w:type="pct"/>
          </w:tcPr>
          <w:p w:rsidR="00565D0F" w:rsidRPr="00F10B08" w:rsidRDefault="00565D0F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70E7" w:rsidRPr="00F270E7" w:rsidRDefault="00F270E7" w:rsidP="003A005A">
      <w:pPr>
        <w:shd w:val="clear" w:color="auto" w:fill="FFFFFF"/>
        <w:spacing w:after="0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16"/>
          <w:szCs w:val="16"/>
          <w:bdr w:val="none" w:sz="0" w:space="0" w:color="auto" w:frame="1"/>
        </w:rPr>
      </w:pPr>
    </w:p>
    <w:p w:rsidR="00874D20" w:rsidRDefault="00874D20" w:rsidP="003A005A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16"/>
          <w:szCs w:val="16"/>
          <w:bdr w:val="none" w:sz="0" w:space="0" w:color="auto" w:frame="1"/>
        </w:rPr>
      </w:pPr>
    </w:p>
    <w:p w:rsidR="002D0328" w:rsidRPr="002D0328" w:rsidRDefault="002D0328" w:rsidP="003A005A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16"/>
          <w:szCs w:val="16"/>
          <w:bdr w:val="none" w:sz="0" w:space="0" w:color="auto" w:frame="1"/>
        </w:rPr>
      </w:pPr>
    </w:p>
    <w:p w:rsidR="00565D0F" w:rsidRPr="007616D4" w:rsidRDefault="00565D0F" w:rsidP="003A005A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</w:pPr>
      <w:r w:rsidRPr="00565D0F"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  <w:t>II. Цілі державного регулювання</w:t>
      </w:r>
    </w:p>
    <w:p w:rsidR="003A005A" w:rsidRPr="007616D4" w:rsidRDefault="003A005A" w:rsidP="003A005A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</w:p>
    <w:p w:rsidR="008B0E2E" w:rsidRPr="00A76830" w:rsidRDefault="00D979FD" w:rsidP="00A76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0">
        <w:rPr>
          <w:rFonts w:ascii="Times New Roman" w:hAnsi="Times New Roman" w:cs="Times New Roman"/>
          <w:sz w:val="28"/>
          <w:szCs w:val="28"/>
        </w:rPr>
        <w:t xml:space="preserve">Прийняття акта обумовлено необхідністю приведення Регламенту Цент-ру </w:t>
      </w:r>
      <w:r w:rsidR="007616D4" w:rsidRPr="00A76830">
        <w:rPr>
          <w:rFonts w:ascii="Times New Roman" w:hAnsi="Times New Roman" w:cs="Times New Roman"/>
          <w:sz w:val="28"/>
          <w:szCs w:val="28"/>
        </w:rPr>
        <w:t xml:space="preserve"> </w:t>
      </w:r>
      <w:r w:rsidR="0075234D">
        <w:rPr>
          <w:rFonts w:ascii="Times New Roman" w:hAnsi="Times New Roman" w:cs="Times New Roman"/>
          <w:sz w:val="28"/>
          <w:szCs w:val="28"/>
        </w:rPr>
        <w:t>у відповідність до вимог</w:t>
      </w:r>
      <w:r w:rsidRPr="00A76830">
        <w:rPr>
          <w:rFonts w:ascii="Times New Roman" w:hAnsi="Times New Roman" w:cs="Times New Roman"/>
          <w:sz w:val="28"/>
          <w:szCs w:val="28"/>
        </w:rPr>
        <w:t xml:space="preserve"> Законів України «Про внесення змін до деяких законодавчих актів України щодо спрощення умов ведення бізнесу (дерегу</w:t>
      </w:r>
      <w:r w:rsidR="00E07FA2" w:rsidRPr="00A76830">
        <w:rPr>
          <w:rFonts w:ascii="Times New Roman" w:hAnsi="Times New Roman" w:cs="Times New Roman"/>
          <w:sz w:val="28"/>
          <w:szCs w:val="28"/>
        </w:rPr>
        <w:t>-</w:t>
      </w:r>
      <w:r w:rsidRPr="00A76830">
        <w:rPr>
          <w:rFonts w:ascii="Times New Roman" w:hAnsi="Times New Roman" w:cs="Times New Roman"/>
          <w:sz w:val="28"/>
          <w:szCs w:val="28"/>
        </w:rPr>
        <w:t>ляція)», «Про внесення змін до деяких законодавчих актів України щодо роз</w:t>
      </w:r>
      <w:r w:rsidR="00E07FA2" w:rsidRPr="00A76830">
        <w:rPr>
          <w:rFonts w:ascii="Times New Roman" w:hAnsi="Times New Roman" w:cs="Times New Roman"/>
          <w:sz w:val="28"/>
          <w:szCs w:val="28"/>
        </w:rPr>
        <w:t>-</w:t>
      </w:r>
      <w:r w:rsidRPr="00A76830">
        <w:rPr>
          <w:rFonts w:ascii="Times New Roman" w:hAnsi="Times New Roman" w:cs="Times New Roman"/>
          <w:sz w:val="28"/>
          <w:szCs w:val="28"/>
        </w:rPr>
        <w:t>ширення повноважень органів місцевого самоврядування та оптимізації на</w:t>
      </w:r>
      <w:r w:rsidR="00E07FA2" w:rsidRPr="00A76830">
        <w:rPr>
          <w:rFonts w:ascii="Times New Roman" w:hAnsi="Times New Roman" w:cs="Times New Roman"/>
          <w:sz w:val="28"/>
          <w:szCs w:val="28"/>
        </w:rPr>
        <w:t>-</w:t>
      </w:r>
      <w:r w:rsidRPr="00A76830">
        <w:rPr>
          <w:rFonts w:ascii="Times New Roman" w:hAnsi="Times New Roman" w:cs="Times New Roman"/>
          <w:sz w:val="28"/>
          <w:szCs w:val="28"/>
        </w:rPr>
        <w:t>дання адміністративних послуг»</w:t>
      </w:r>
      <w:r w:rsidR="00083996" w:rsidRPr="00A76830">
        <w:rPr>
          <w:rFonts w:ascii="Times New Roman" w:hAnsi="Times New Roman" w:cs="Times New Roman"/>
          <w:sz w:val="28"/>
          <w:szCs w:val="28"/>
        </w:rPr>
        <w:t xml:space="preserve">; </w:t>
      </w:r>
      <w:r w:rsidR="00083996" w:rsidRPr="00A76830">
        <w:rPr>
          <w:rFonts w:ascii="Times New Roman" w:eastAsia="Calibri" w:hAnsi="Times New Roman" w:cs="Times New Roman"/>
          <w:sz w:val="28"/>
          <w:szCs w:val="28"/>
        </w:rPr>
        <w:t>удосконалення порядків дій адміністраторів  управління з питань надання адміністративних послуг виконкому міської ради та їх взаємодії із суб’єктами надання адміністративних послуг</w:t>
      </w:r>
      <w:r w:rsidR="00083996" w:rsidRPr="00A76830">
        <w:rPr>
          <w:rFonts w:ascii="Times New Roman" w:hAnsi="Times New Roman" w:cs="Times New Roman"/>
          <w:sz w:val="28"/>
          <w:szCs w:val="28"/>
        </w:rPr>
        <w:t xml:space="preserve">; </w:t>
      </w:r>
      <w:r w:rsidR="008B0E2E" w:rsidRPr="00A76830">
        <w:rPr>
          <w:rFonts w:ascii="Times New Roman" w:hAnsi="Times New Roman" w:cs="Times New Roman"/>
          <w:sz w:val="28"/>
          <w:szCs w:val="28"/>
        </w:rPr>
        <w:t xml:space="preserve">підвищення ефективності системи надання адміністративних, інших публічних послуг   шляхом </w:t>
      </w:r>
      <w:r w:rsidR="00A76830" w:rsidRPr="00A76830">
        <w:rPr>
          <w:rFonts w:ascii="Times New Roman" w:hAnsi="Times New Roman" w:cs="Times New Roman"/>
          <w:sz w:val="28"/>
          <w:szCs w:val="28"/>
        </w:rPr>
        <w:t xml:space="preserve">розширення сервісів Центру, у тому числі </w:t>
      </w:r>
      <w:r w:rsidR="00A76830">
        <w:rPr>
          <w:rFonts w:ascii="Times New Roman" w:hAnsi="Times New Roman" w:cs="Times New Roman"/>
          <w:sz w:val="28"/>
          <w:szCs w:val="28"/>
        </w:rPr>
        <w:t>через доступ до мережі Інтернет,</w:t>
      </w:r>
      <w:r w:rsidR="00A76830" w:rsidRPr="00A76830">
        <w:rPr>
          <w:rFonts w:ascii="Times New Roman" w:hAnsi="Times New Roman" w:cs="Times New Roman"/>
          <w:sz w:val="28"/>
          <w:szCs w:val="28"/>
        </w:rPr>
        <w:t xml:space="preserve"> широк</w:t>
      </w:r>
      <w:r w:rsidR="00E35C1B">
        <w:rPr>
          <w:rFonts w:ascii="Times New Roman" w:hAnsi="Times New Roman" w:cs="Times New Roman"/>
          <w:sz w:val="28"/>
          <w:szCs w:val="28"/>
        </w:rPr>
        <w:t>е</w:t>
      </w:r>
      <w:r w:rsidR="00A76830">
        <w:rPr>
          <w:rFonts w:ascii="Times New Roman" w:hAnsi="Times New Roman" w:cs="Times New Roman"/>
          <w:sz w:val="28"/>
          <w:szCs w:val="28"/>
        </w:rPr>
        <w:t xml:space="preserve"> застосу</w:t>
      </w:r>
      <w:r w:rsidR="00A76830" w:rsidRPr="00A76830">
        <w:rPr>
          <w:rFonts w:ascii="Times New Roman" w:hAnsi="Times New Roman" w:cs="Times New Roman"/>
          <w:sz w:val="28"/>
          <w:szCs w:val="28"/>
        </w:rPr>
        <w:t>вання сучасних технологі</w:t>
      </w:r>
      <w:r w:rsidR="00E35C1B">
        <w:rPr>
          <w:rFonts w:ascii="Times New Roman" w:hAnsi="Times New Roman" w:cs="Times New Roman"/>
          <w:sz w:val="28"/>
          <w:szCs w:val="28"/>
        </w:rPr>
        <w:t>й</w:t>
      </w:r>
      <w:r w:rsidR="00A76830" w:rsidRPr="00A76830">
        <w:rPr>
          <w:rFonts w:ascii="Times New Roman" w:hAnsi="Times New Roman" w:cs="Times New Roman"/>
          <w:sz w:val="28"/>
          <w:szCs w:val="28"/>
        </w:rPr>
        <w:t xml:space="preserve"> </w:t>
      </w:r>
      <w:r w:rsidR="00EA4DC9">
        <w:rPr>
          <w:rFonts w:ascii="Times New Roman" w:hAnsi="Times New Roman" w:cs="Times New Roman"/>
          <w:sz w:val="28"/>
          <w:szCs w:val="28"/>
        </w:rPr>
        <w:t>і</w:t>
      </w:r>
      <w:r w:rsidR="00A76830" w:rsidRPr="00A76830">
        <w:rPr>
          <w:rFonts w:ascii="Times New Roman" w:hAnsi="Times New Roman" w:cs="Times New Roman"/>
          <w:sz w:val="28"/>
          <w:szCs w:val="28"/>
        </w:rPr>
        <w:t xml:space="preserve"> </w:t>
      </w:r>
      <w:r w:rsidR="00A76830">
        <w:rPr>
          <w:rFonts w:ascii="Times New Roman" w:hAnsi="Times New Roman" w:cs="Times New Roman"/>
          <w:sz w:val="28"/>
          <w:szCs w:val="28"/>
        </w:rPr>
        <w:t xml:space="preserve"> </w:t>
      </w:r>
      <w:r w:rsidR="00A76830" w:rsidRPr="00A76830">
        <w:rPr>
          <w:rFonts w:ascii="Times New Roman" w:hAnsi="Times New Roman" w:cs="Times New Roman"/>
          <w:sz w:val="28"/>
          <w:szCs w:val="28"/>
        </w:rPr>
        <w:t xml:space="preserve">механізмів надання </w:t>
      </w:r>
      <w:r w:rsidR="00A76830">
        <w:rPr>
          <w:rFonts w:ascii="Times New Roman" w:hAnsi="Times New Roman" w:cs="Times New Roman"/>
          <w:sz w:val="28"/>
          <w:szCs w:val="28"/>
        </w:rPr>
        <w:t xml:space="preserve"> </w:t>
      </w:r>
      <w:r w:rsidR="00A76830" w:rsidRPr="00A76830">
        <w:rPr>
          <w:rFonts w:ascii="Times New Roman" w:hAnsi="Times New Roman" w:cs="Times New Roman"/>
          <w:sz w:val="28"/>
          <w:szCs w:val="28"/>
        </w:rPr>
        <w:t xml:space="preserve"> послуг в електронній формі</w:t>
      </w:r>
      <w:r w:rsidR="00A76830">
        <w:rPr>
          <w:rFonts w:ascii="Times New Roman" w:hAnsi="Times New Roman" w:cs="Times New Roman"/>
          <w:sz w:val="28"/>
          <w:szCs w:val="28"/>
        </w:rPr>
        <w:t xml:space="preserve">, </w:t>
      </w:r>
      <w:r w:rsidR="008B0E2E" w:rsidRPr="00A76830">
        <w:rPr>
          <w:rFonts w:ascii="Times New Roman" w:hAnsi="Times New Roman" w:cs="Times New Roman"/>
          <w:sz w:val="28"/>
          <w:szCs w:val="28"/>
        </w:rPr>
        <w:t xml:space="preserve">їх наближення безпосередньо </w:t>
      </w:r>
      <w:r w:rsidR="00874D20">
        <w:rPr>
          <w:rFonts w:ascii="Times New Roman" w:hAnsi="Times New Roman" w:cs="Times New Roman"/>
          <w:sz w:val="28"/>
          <w:szCs w:val="28"/>
        </w:rPr>
        <w:t>до місця</w:t>
      </w:r>
      <w:r w:rsidR="008B0E2E" w:rsidRPr="00A76830">
        <w:rPr>
          <w:rFonts w:ascii="Times New Roman" w:hAnsi="Times New Roman" w:cs="Times New Roman"/>
          <w:sz w:val="28"/>
          <w:szCs w:val="28"/>
        </w:rPr>
        <w:t xml:space="preserve"> прожи</w:t>
      </w:r>
      <w:r w:rsidR="00A76830">
        <w:rPr>
          <w:rFonts w:ascii="Times New Roman" w:hAnsi="Times New Roman" w:cs="Times New Roman"/>
          <w:sz w:val="28"/>
          <w:szCs w:val="28"/>
        </w:rPr>
        <w:t>-</w:t>
      </w:r>
      <w:r w:rsidR="008B0E2E" w:rsidRPr="00A76830">
        <w:rPr>
          <w:rFonts w:ascii="Times New Roman" w:hAnsi="Times New Roman" w:cs="Times New Roman"/>
          <w:sz w:val="28"/>
          <w:szCs w:val="28"/>
        </w:rPr>
        <w:t>вання замовників послуг.</w:t>
      </w:r>
    </w:p>
    <w:p w:rsidR="0085471C" w:rsidRDefault="0085471C" w:rsidP="00A7683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2D0328" w:rsidRPr="0075234D" w:rsidRDefault="0075234D" w:rsidP="0075234D">
      <w:pPr>
        <w:pStyle w:val="ab"/>
        <w:spacing w:before="0" w:beforeAutospacing="0" w:after="0" w:afterAutospacing="0" w:line="240" w:lineRule="atLeast"/>
        <w:ind w:right="-108"/>
        <w:rPr>
          <w:color w:val="FF0000"/>
          <w:sz w:val="28"/>
          <w:szCs w:val="28"/>
          <w:lang w:val="uk-UA"/>
        </w:rPr>
      </w:pPr>
      <w:r>
        <w:rPr>
          <w:lang w:val="uk-UA"/>
        </w:rPr>
        <w:t xml:space="preserve"> </w:t>
      </w:r>
    </w:p>
    <w:p w:rsidR="00D979FD" w:rsidRDefault="00D979FD" w:rsidP="00A7683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/>
        </w:rPr>
      </w:pPr>
      <w:r w:rsidRPr="00F270E7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ІІІ. Визначення та оцінка альтернативних способів досягнення цілей</w:t>
      </w:r>
    </w:p>
    <w:p w:rsidR="003A005A" w:rsidRPr="003A005A" w:rsidRDefault="003A005A" w:rsidP="00A76830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sz w:val="16"/>
          <w:szCs w:val="16"/>
          <w:bdr w:val="none" w:sz="0" w:space="0" w:color="auto" w:frame="1"/>
          <w:lang w:val="ru-RU"/>
        </w:rPr>
      </w:pPr>
    </w:p>
    <w:p w:rsidR="00F270E7" w:rsidRPr="00393239" w:rsidRDefault="000C7E04" w:rsidP="00A76830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ru-RU"/>
        </w:rPr>
      </w:pPr>
      <w:r w:rsidRPr="00393239">
        <w:rPr>
          <w:rFonts w:ascii="Times New Roman" w:hAnsi="Times New Roman" w:cs="Times New Roman"/>
          <w:b/>
          <w:i/>
          <w:sz w:val="28"/>
          <w:szCs w:val="28"/>
          <w:lang w:val="ru-RU"/>
        </w:rPr>
        <w:t>Визначення альтернативних способів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6"/>
        <w:gridCol w:w="7654"/>
      </w:tblGrid>
      <w:tr w:rsidR="00D979FD" w:rsidRPr="00833094" w:rsidTr="008F62AF">
        <w:tc>
          <w:tcPr>
            <w:tcW w:w="1030" w:type="pct"/>
            <w:vAlign w:val="center"/>
          </w:tcPr>
          <w:p w:rsidR="00D979FD" w:rsidRPr="00F10B08" w:rsidRDefault="00D979FD" w:rsidP="003A0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альтернативи</w:t>
            </w:r>
          </w:p>
        </w:tc>
        <w:tc>
          <w:tcPr>
            <w:tcW w:w="3970" w:type="pct"/>
            <w:vAlign w:val="center"/>
          </w:tcPr>
          <w:p w:rsidR="00D979FD" w:rsidRPr="00F10B08" w:rsidRDefault="00D979FD" w:rsidP="00F27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Опис альтернативи</w:t>
            </w:r>
          </w:p>
        </w:tc>
      </w:tr>
      <w:tr w:rsidR="00D979FD" w:rsidRPr="00833094" w:rsidTr="00F270E7">
        <w:trPr>
          <w:trHeight w:val="453"/>
        </w:trPr>
        <w:tc>
          <w:tcPr>
            <w:tcW w:w="1030" w:type="pct"/>
          </w:tcPr>
          <w:p w:rsidR="00D979FD" w:rsidRPr="00F10B08" w:rsidRDefault="00D979FD" w:rsidP="00111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Альтернатива 1</w:t>
            </w:r>
          </w:p>
        </w:tc>
        <w:tc>
          <w:tcPr>
            <w:tcW w:w="3970" w:type="pct"/>
            <w:vAlign w:val="center"/>
          </w:tcPr>
          <w:p w:rsidR="00A76830" w:rsidRDefault="00393239" w:rsidP="00F10B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Неприйняття міською</w:t>
            </w:r>
            <w:r w:rsidR="00D979FD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рад</w:t>
            </w: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r w:rsidR="00D979FD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рішення </w:t>
            </w: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D979FD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ро </w:t>
            </w:r>
            <w:r w:rsidR="00F270E7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0E7" w:rsidRPr="00F10B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внесення  змін  до  </w:t>
            </w:r>
            <w:r w:rsidR="00F270E7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Регла</w:t>
            </w:r>
            <w:r w:rsidR="00F10B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270E7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менту Центру надання адміністративних послуг «Муніципальний центр послуг м. Кривого Рогу» та його </w:t>
            </w:r>
            <w:r w:rsidR="00F10B08">
              <w:rPr>
                <w:rFonts w:ascii="Times New Roman" w:hAnsi="Times New Roman" w:cs="Times New Roman"/>
                <w:sz w:val="24"/>
                <w:szCs w:val="24"/>
              </w:rPr>
              <w:t>терито</w:t>
            </w:r>
            <w:r w:rsidR="00F270E7" w:rsidRPr="00F10B08">
              <w:rPr>
                <w:rFonts w:ascii="Times New Roman" w:hAnsi="Times New Roman" w:cs="Times New Roman"/>
                <w:sz w:val="24"/>
                <w:szCs w:val="24"/>
              </w:rPr>
              <w:t>ріальних підрозділів</w:t>
            </w: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0328" w:rsidRPr="00F10B08" w:rsidRDefault="002D0328" w:rsidP="00F10B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979FD" w:rsidRPr="00833094" w:rsidTr="008F62AF">
        <w:trPr>
          <w:trHeight w:val="675"/>
        </w:trPr>
        <w:tc>
          <w:tcPr>
            <w:tcW w:w="1030" w:type="pct"/>
          </w:tcPr>
          <w:p w:rsidR="00D979FD" w:rsidRPr="00F10B08" w:rsidRDefault="00D979FD" w:rsidP="001118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Альтернатива 2</w:t>
            </w:r>
          </w:p>
        </w:tc>
        <w:tc>
          <w:tcPr>
            <w:tcW w:w="3970" w:type="pct"/>
            <w:vAlign w:val="center"/>
          </w:tcPr>
          <w:p w:rsidR="002D0328" w:rsidRDefault="00F270E7" w:rsidP="00F10B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Ухвалення запропонованого проекту рішення </w:t>
            </w:r>
            <w:r w:rsidR="00F10B08">
              <w:rPr>
                <w:rFonts w:ascii="Times New Roman" w:hAnsi="Times New Roman" w:cs="Times New Roman"/>
                <w:sz w:val="24"/>
                <w:szCs w:val="24"/>
              </w:rPr>
              <w:t>міської ради забез</w:t>
            </w: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печує приведення</w:t>
            </w:r>
            <w:r w:rsidR="00D450B7"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DC1" w:rsidRPr="00F10B08">
              <w:rPr>
                <w:rFonts w:ascii="Times New Roman" w:hAnsi="Times New Roman" w:cs="Times New Roman"/>
                <w:sz w:val="24"/>
                <w:szCs w:val="24"/>
              </w:rPr>
              <w:t>Регламенту</w:t>
            </w:r>
            <w:r w:rsidR="00AF6EC2" w:rsidRPr="00F10B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Центру, дій адміністраторів </w:t>
            </w:r>
            <w:r w:rsidR="00AF6EC2" w:rsidRPr="00F10B08">
              <w:rPr>
                <w:rFonts w:ascii="Times New Roman" w:hAnsi="Times New Roman"/>
                <w:sz w:val="24"/>
                <w:szCs w:val="24"/>
              </w:rPr>
              <w:t xml:space="preserve"> управління з питань надання адміністративних послуг виконкому міської ради</w:t>
            </w:r>
            <w:r w:rsidR="00315B7E">
              <w:rPr>
                <w:rFonts w:ascii="Times New Roman" w:hAnsi="Times New Roman"/>
                <w:sz w:val="24"/>
                <w:szCs w:val="24"/>
              </w:rPr>
              <w:t>,</w:t>
            </w:r>
            <w:r w:rsidR="00AF6EC2" w:rsidRPr="00F10B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їх взаємодії із суб'єктами надання адміністративних </w:t>
            </w:r>
            <w:r w:rsidR="00315B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послуг </w:t>
            </w: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>у відповід</w:t>
            </w:r>
            <w:r w:rsidR="00315B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ність до вимог законодавства України  </w:t>
            </w:r>
            <w:r w:rsidR="00F87450" w:rsidRPr="00F10B08">
              <w:rPr>
                <w:rFonts w:ascii="Times New Roman" w:hAnsi="Times New Roman" w:cs="Times New Roman"/>
                <w:sz w:val="24"/>
                <w:szCs w:val="24"/>
              </w:rPr>
              <w:t>у сфері надання адміністратив</w:t>
            </w:r>
            <w:r w:rsidR="00315B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7450" w:rsidRPr="00F10B08">
              <w:rPr>
                <w:rFonts w:ascii="Times New Roman" w:hAnsi="Times New Roman" w:cs="Times New Roman"/>
                <w:sz w:val="24"/>
                <w:szCs w:val="24"/>
              </w:rPr>
              <w:t>них послуг</w:t>
            </w:r>
          </w:p>
          <w:p w:rsidR="00A76830" w:rsidRPr="00F10B08" w:rsidRDefault="00F87450" w:rsidP="00F10B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10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979FD" w:rsidRDefault="00D979FD" w:rsidP="00D979FD">
      <w:pPr>
        <w:shd w:val="clear" w:color="auto" w:fill="FFFFFF"/>
        <w:textAlignment w:val="baseline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2D0328" w:rsidRDefault="002D0328" w:rsidP="00D979FD">
      <w:pPr>
        <w:shd w:val="clear" w:color="auto" w:fill="FFFFFF"/>
        <w:textAlignment w:val="baseline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D979FD" w:rsidRPr="00393239" w:rsidRDefault="000C7E04" w:rsidP="00AF6EC2">
      <w:pPr>
        <w:pStyle w:val="rvps2"/>
        <w:spacing w:after="0"/>
        <w:ind w:firstLine="0"/>
        <w:rPr>
          <w:b/>
          <w:i/>
          <w:color w:val="FF0000"/>
          <w:sz w:val="28"/>
          <w:szCs w:val="28"/>
          <w:lang w:val="uk-UA"/>
        </w:rPr>
      </w:pPr>
      <w:r w:rsidRPr="00393239">
        <w:rPr>
          <w:b/>
          <w:i/>
          <w:sz w:val="28"/>
          <w:szCs w:val="28"/>
        </w:rPr>
        <w:lastRenderedPageBreak/>
        <w:t>2. Оцінка вибраних альтернативних способів досягнення цілей</w:t>
      </w:r>
      <w:r w:rsidR="00AF6EC2" w:rsidRPr="00393239">
        <w:rPr>
          <w:b/>
          <w:i/>
          <w:sz w:val="28"/>
          <w:szCs w:val="28"/>
          <w:lang w:val="uk-UA"/>
        </w:rPr>
        <w:t xml:space="preserve"> </w:t>
      </w:r>
    </w:p>
    <w:p w:rsidR="003A005A" w:rsidRPr="00393239" w:rsidRDefault="003A005A" w:rsidP="003A005A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16"/>
          <w:szCs w:val="16"/>
          <w:lang w:val="ru-RU"/>
        </w:rPr>
      </w:pPr>
    </w:p>
    <w:p w:rsidR="003A005A" w:rsidRPr="003A005A" w:rsidRDefault="00AF6EC2" w:rsidP="003A005A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16"/>
          <w:szCs w:val="16"/>
          <w:lang w:val="ru-RU"/>
        </w:rPr>
      </w:pPr>
      <w:r w:rsidRPr="00AF6EC2">
        <w:rPr>
          <w:rFonts w:ascii="Times New Roman" w:hAnsi="Times New Roman" w:cs="Times New Roman"/>
          <w:b/>
          <w:i/>
          <w:color w:val="000000"/>
          <w:sz w:val="28"/>
          <w:szCs w:val="28"/>
        </w:rPr>
        <w:t>Оцінка впливу на сферу інтересів держави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8"/>
        <w:gridCol w:w="3601"/>
        <w:gridCol w:w="4110"/>
      </w:tblGrid>
      <w:tr w:rsidR="00AF6EC2" w:rsidRPr="00871648" w:rsidTr="00874D20">
        <w:tc>
          <w:tcPr>
            <w:tcW w:w="1928" w:type="dxa"/>
            <w:vAlign w:val="center"/>
          </w:tcPr>
          <w:p w:rsidR="00AF6EC2" w:rsidRPr="00CD6BD7" w:rsidRDefault="00AF6EC2" w:rsidP="00D45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альтернативи</w:t>
            </w:r>
          </w:p>
        </w:tc>
        <w:tc>
          <w:tcPr>
            <w:tcW w:w="3601" w:type="dxa"/>
            <w:vAlign w:val="center"/>
          </w:tcPr>
          <w:p w:rsidR="00AF6EC2" w:rsidRPr="00CD6BD7" w:rsidRDefault="00AF6EC2" w:rsidP="00D45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Вигоди</w:t>
            </w:r>
          </w:p>
        </w:tc>
        <w:tc>
          <w:tcPr>
            <w:tcW w:w="4110" w:type="dxa"/>
            <w:vAlign w:val="center"/>
          </w:tcPr>
          <w:p w:rsidR="00AF6EC2" w:rsidRPr="00CD6BD7" w:rsidRDefault="00AF6EC2" w:rsidP="00D45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Витрати</w:t>
            </w:r>
          </w:p>
        </w:tc>
      </w:tr>
      <w:tr w:rsidR="00AF6EC2" w:rsidRPr="00871648" w:rsidTr="00874D20">
        <w:trPr>
          <w:trHeight w:val="536"/>
        </w:trPr>
        <w:tc>
          <w:tcPr>
            <w:tcW w:w="1928" w:type="dxa"/>
          </w:tcPr>
          <w:p w:rsidR="00AF6EC2" w:rsidRPr="00CD6BD7" w:rsidRDefault="00AF6EC2" w:rsidP="003A005A">
            <w:pPr>
              <w:spacing w:after="0" w:line="240" w:lineRule="auto"/>
              <w:ind w:right="-165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Альтернатива </w:t>
            </w:r>
            <w:r w:rsidR="00D450B7" w:rsidRPr="00CD6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1" w:type="dxa"/>
          </w:tcPr>
          <w:p w:rsidR="00AF6EC2" w:rsidRPr="00CD6BD7" w:rsidRDefault="00393239" w:rsidP="00792D9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Вигоди відсутні</w:t>
            </w:r>
            <w:r w:rsidR="00792D92">
              <w:rPr>
                <w:rFonts w:ascii="Times New Roman" w:hAnsi="Times New Roman" w:cs="Times New Roman"/>
                <w:sz w:val="24"/>
                <w:szCs w:val="24"/>
              </w:rPr>
              <w:t>. Крім того,  не враховано зміни у чинному законодавстві</w:t>
            </w:r>
            <w:r w:rsidR="00792D92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України  </w:t>
            </w:r>
          </w:p>
        </w:tc>
        <w:tc>
          <w:tcPr>
            <w:tcW w:w="4110" w:type="dxa"/>
          </w:tcPr>
          <w:p w:rsidR="00AF6EC2" w:rsidRPr="00CD6BD7" w:rsidRDefault="00393239" w:rsidP="002553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Витрати </w:t>
            </w:r>
            <w:r w:rsidR="00792D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рівні </w:t>
            </w:r>
            <w:r w:rsidR="002553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існую</w:t>
            </w:r>
            <w:r w:rsidR="00792D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чих</w:t>
            </w:r>
          </w:p>
        </w:tc>
      </w:tr>
      <w:tr w:rsidR="00AF6EC2" w:rsidRPr="00871648" w:rsidTr="00874D20">
        <w:tc>
          <w:tcPr>
            <w:tcW w:w="1928" w:type="dxa"/>
          </w:tcPr>
          <w:p w:rsidR="00AF6EC2" w:rsidRPr="00CD6BD7" w:rsidRDefault="00AF6EC2" w:rsidP="003A005A">
            <w:pPr>
              <w:spacing w:after="0" w:line="240" w:lineRule="auto"/>
              <w:ind w:right="-165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2</w:t>
            </w:r>
          </w:p>
          <w:p w:rsidR="00AF6EC2" w:rsidRPr="00CD6BD7" w:rsidRDefault="00AF6EC2" w:rsidP="003A0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</w:tcPr>
          <w:p w:rsidR="00AF6EC2" w:rsidRPr="00CD6BD7" w:rsidRDefault="001118E3" w:rsidP="007A43AF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Забезпечить приведення</w:t>
            </w:r>
            <w:r w:rsidR="00D450B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7D9" w:rsidRPr="00CD6B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E7CB4" w:rsidRPr="00CD6B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A57D9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боти </w:t>
            </w:r>
            <w:r w:rsidR="00D450B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7D9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Центру </w:t>
            </w:r>
            <w:r w:rsidR="00D450B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у відповідність до 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450B7" w:rsidRPr="00CD6BD7">
              <w:rPr>
                <w:rFonts w:ascii="Times New Roman" w:hAnsi="Times New Roman" w:cs="Times New Roman"/>
                <w:sz w:val="24"/>
                <w:szCs w:val="24"/>
              </w:rPr>
              <w:t>имог</w:t>
            </w:r>
            <w:r w:rsidR="008A57D9" w:rsidRPr="00CD6BD7">
              <w:rPr>
                <w:rFonts w:ascii="Times New Roman" w:hAnsi="Times New Roman" w:cs="Times New Roman"/>
                <w:sz w:val="24"/>
                <w:szCs w:val="24"/>
              </w:rPr>
              <w:t>, визначених нормативно-правови</w:t>
            </w:r>
            <w:r w:rsidR="007A43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A57D9" w:rsidRPr="00CD6BD7">
              <w:rPr>
                <w:rFonts w:ascii="Times New Roman" w:hAnsi="Times New Roman" w:cs="Times New Roman"/>
                <w:sz w:val="24"/>
                <w:szCs w:val="24"/>
              </w:rPr>
              <w:t>ми актами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України</w:t>
            </w:r>
            <w:r w:rsidR="00B46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F05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мінімізаці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корупційної складової при надан</w:t>
            </w:r>
            <w:r w:rsidR="00BF055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ні адміністративних послуг</w:t>
            </w:r>
            <w:r w:rsidR="00BF0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</w:t>
            </w:r>
            <w:r w:rsidR="00BF055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ра</w:t>
            </w:r>
            <w:r w:rsidR="00BF0553">
              <w:rPr>
                <w:rFonts w:ascii="Times New Roman" w:eastAsia="Calibri" w:hAnsi="Times New Roman" w:cs="Times New Roman"/>
                <w:sz w:val="24"/>
                <w:szCs w:val="24"/>
              </w:rPr>
              <w:t>щ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ення яко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, доступн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і та комфортно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="00BF055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отримання  послуг</w:t>
            </w:r>
          </w:p>
        </w:tc>
        <w:tc>
          <w:tcPr>
            <w:tcW w:w="4110" w:type="dxa"/>
          </w:tcPr>
          <w:p w:rsidR="00A76830" w:rsidRPr="00CD6BD7" w:rsidRDefault="008142D8" w:rsidP="00CD6BD7">
            <w:pPr>
              <w:pStyle w:val="ab"/>
              <w:spacing w:before="0" w:beforeAutospacing="0" w:after="0" w:afterAutospacing="0"/>
              <w:ind w:right="-108"/>
              <w:rPr>
                <w:lang w:val="uk-UA" w:eastAsia="uk-UA"/>
              </w:rPr>
            </w:pPr>
            <w:r w:rsidRPr="00CD6BD7">
              <w:rPr>
                <w:lang w:val="uk-UA"/>
              </w:rPr>
              <w:t>Органи місцевого самоврядування зазнають  додаткових витра</w:t>
            </w:r>
            <w:r w:rsidR="00874D20" w:rsidRPr="00CD6BD7">
              <w:rPr>
                <w:lang w:val="uk-UA"/>
              </w:rPr>
              <w:t>т, пов’я</w:t>
            </w:r>
            <w:r w:rsidR="00CD6BD7">
              <w:rPr>
                <w:lang w:val="uk-UA"/>
              </w:rPr>
              <w:t>-</w:t>
            </w:r>
            <w:r w:rsidR="00874D20" w:rsidRPr="00CD6BD7">
              <w:rPr>
                <w:lang w:val="uk-UA"/>
              </w:rPr>
              <w:t>заних з модерні</w:t>
            </w:r>
            <w:r w:rsidRPr="00CD6BD7">
              <w:rPr>
                <w:lang w:val="uk-UA"/>
              </w:rPr>
              <w:t>зацією</w:t>
            </w:r>
            <w:r w:rsidR="00874D20" w:rsidRPr="00CD6BD7">
              <w:rPr>
                <w:lang w:val="uk-UA"/>
              </w:rPr>
              <w:t xml:space="preserve"> Ц</w:t>
            </w:r>
            <w:r w:rsidRPr="00CD6BD7">
              <w:rPr>
                <w:lang w:val="uk-UA"/>
              </w:rPr>
              <w:t xml:space="preserve">ентру, </w:t>
            </w:r>
            <w:r w:rsidR="00393239" w:rsidRPr="00CD6BD7">
              <w:rPr>
                <w:lang w:val="uk-UA"/>
              </w:rPr>
              <w:t xml:space="preserve">зі </w:t>
            </w:r>
            <w:r w:rsidRPr="00CD6BD7">
              <w:rPr>
                <w:lang w:val="uk-UA"/>
              </w:rPr>
              <w:t>збільшення</w:t>
            </w:r>
            <w:r w:rsidR="00393239" w:rsidRPr="00CD6BD7">
              <w:rPr>
                <w:lang w:val="uk-UA"/>
              </w:rPr>
              <w:t>м</w:t>
            </w:r>
            <w:r w:rsidRPr="00CD6BD7">
              <w:rPr>
                <w:lang w:val="uk-UA"/>
              </w:rPr>
              <w:t xml:space="preserve"> чисельності адміністра</w:t>
            </w:r>
            <w:r w:rsidR="00CD6BD7">
              <w:rPr>
                <w:lang w:val="uk-UA"/>
              </w:rPr>
              <w:t>-</w:t>
            </w:r>
            <w:r w:rsidRPr="00CD6BD7">
              <w:rPr>
                <w:lang w:val="uk-UA"/>
              </w:rPr>
              <w:t>торів</w:t>
            </w:r>
            <w:r w:rsidR="00874D20" w:rsidRPr="00CD6BD7">
              <w:rPr>
                <w:lang w:val="uk-UA"/>
              </w:rPr>
              <w:t>,</w:t>
            </w:r>
            <w:r w:rsidR="007A43AF">
              <w:rPr>
                <w:lang w:val="uk-UA"/>
              </w:rPr>
              <w:t xml:space="preserve"> з</w:t>
            </w:r>
            <w:r w:rsidR="00874D20" w:rsidRPr="00CD6BD7">
              <w:rPr>
                <w:lang w:val="uk-UA"/>
              </w:rPr>
              <w:t xml:space="preserve"> розширення</w:t>
            </w:r>
            <w:r w:rsidR="0078150B">
              <w:rPr>
                <w:lang w:val="uk-UA"/>
              </w:rPr>
              <w:t>м</w:t>
            </w:r>
            <w:r w:rsidR="00874D20" w:rsidRPr="00CD6BD7">
              <w:rPr>
                <w:lang w:val="uk-UA"/>
              </w:rPr>
              <w:t xml:space="preserve"> п</w:t>
            </w:r>
            <w:r w:rsidR="001E62D5" w:rsidRPr="00CD6BD7">
              <w:rPr>
                <w:lang w:val="uk-UA"/>
              </w:rPr>
              <w:t>унк</w:t>
            </w:r>
            <w:r w:rsidR="00874D20" w:rsidRPr="00CD6BD7">
              <w:rPr>
                <w:lang w:val="uk-UA"/>
              </w:rPr>
              <w:t>тів</w:t>
            </w:r>
            <w:r w:rsidR="00874D20" w:rsidRPr="00CD6BD7">
              <w:rPr>
                <w:color w:val="FF0000"/>
                <w:lang w:val="uk-UA"/>
              </w:rPr>
              <w:t xml:space="preserve"> </w:t>
            </w:r>
            <w:r w:rsidR="00874D20" w:rsidRPr="00CD6BD7">
              <w:rPr>
                <w:lang w:val="uk-UA"/>
              </w:rPr>
              <w:t>надання адміністративних послуг</w:t>
            </w:r>
            <w:r w:rsidR="00B776D8">
              <w:rPr>
                <w:lang w:val="uk-UA"/>
              </w:rPr>
              <w:t>, що передба-чено законодавством України</w:t>
            </w:r>
            <w:r w:rsidR="00874D20" w:rsidRPr="00CD6BD7">
              <w:rPr>
                <w:color w:val="FF0000"/>
                <w:lang w:val="uk-UA"/>
              </w:rPr>
              <w:t xml:space="preserve"> </w:t>
            </w:r>
          </w:p>
        </w:tc>
      </w:tr>
    </w:tbl>
    <w:p w:rsidR="008A57D9" w:rsidRDefault="008A57D9" w:rsidP="00D450B7">
      <w:pPr>
        <w:spacing w:after="0"/>
        <w:jc w:val="center"/>
        <w:rPr>
          <w:b/>
          <w:i/>
          <w:sz w:val="28"/>
          <w:szCs w:val="28"/>
        </w:rPr>
      </w:pPr>
    </w:p>
    <w:p w:rsidR="008A57D9" w:rsidRPr="009322D8" w:rsidRDefault="00AF6EC2" w:rsidP="00D450B7">
      <w:pPr>
        <w:spacing w:after="0"/>
        <w:jc w:val="center"/>
        <w:rPr>
          <w:rFonts w:ascii="Times New Roman" w:hAnsi="Times New Roman" w:cs="Times New Roman"/>
          <w:b/>
          <w:i/>
          <w:sz w:val="4"/>
          <w:szCs w:val="4"/>
        </w:rPr>
      </w:pPr>
      <w:r w:rsidRPr="008A57D9">
        <w:rPr>
          <w:rFonts w:ascii="Times New Roman" w:hAnsi="Times New Roman" w:cs="Times New Roman"/>
          <w:b/>
          <w:i/>
          <w:sz w:val="28"/>
          <w:szCs w:val="28"/>
        </w:rPr>
        <w:t xml:space="preserve">Оцінка впливу на сферу інтересів громадян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5"/>
        <w:gridCol w:w="3693"/>
        <w:gridCol w:w="4103"/>
      </w:tblGrid>
      <w:tr w:rsidR="00AF6EC2" w:rsidRPr="00871648" w:rsidTr="008A57D9">
        <w:trPr>
          <w:trHeight w:val="658"/>
        </w:trPr>
        <w:tc>
          <w:tcPr>
            <w:tcW w:w="1985" w:type="dxa"/>
            <w:vAlign w:val="center"/>
          </w:tcPr>
          <w:p w:rsidR="00AF6EC2" w:rsidRPr="00CD6BD7" w:rsidRDefault="00AF6EC2" w:rsidP="00B46C7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альтернативи</w:t>
            </w:r>
          </w:p>
        </w:tc>
        <w:tc>
          <w:tcPr>
            <w:tcW w:w="3693" w:type="dxa"/>
            <w:vAlign w:val="center"/>
          </w:tcPr>
          <w:p w:rsidR="00AF6EC2" w:rsidRPr="00CD6BD7" w:rsidRDefault="00AF6EC2" w:rsidP="00B46C7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Вигоди</w:t>
            </w:r>
          </w:p>
        </w:tc>
        <w:tc>
          <w:tcPr>
            <w:tcW w:w="4103" w:type="dxa"/>
            <w:vAlign w:val="center"/>
          </w:tcPr>
          <w:p w:rsidR="00AF6EC2" w:rsidRPr="00CD6BD7" w:rsidRDefault="00AF6EC2" w:rsidP="00B46C7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Витрати</w:t>
            </w:r>
          </w:p>
        </w:tc>
      </w:tr>
      <w:tr w:rsidR="00AF6EC2" w:rsidRPr="00871648" w:rsidTr="009322D8">
        <w:trPr>
          <w:trHeight w:val="1534"/>
        </w:trPr>
        <w:tc>
          <w:tcPr>
            <w:tcW w:w="1985" w:type="dxa"/>
          </w:tcPr>
          <w:p w:rsidR="00AF6EC2" w:rsidRPr="00CD6BD7" w:rsidRDefault="00AF6EC2" w:rsidP="00B46C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1</w:t>
            </w:r>
          </w:p>
        </w:tc>
        <w:tc>
          <w:tcPr>
            <w:tcW w:w="3693" w:type="dxa"/>
          </w:tcPr>
          <w:p w:rsidR="00AF6EC2" w:rsidRPr="00CD6BD7" w:rsidRDefault="00127D8C" w:rsidP="00792D92">
            <w:pPr>
              <w:tabs>
                <w:tab w:val="center" w:pos="173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ab/>
              <w:t>Вигоди відсутні</w:t>
            </w:r>
            <w:r w:rsidR="00792D9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792D92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D92">
              <w:rPr>
                <w:rFonts w:ascii="Times New Roman" w:hAnsi="Times New Roman" w:cs="Times New Roman"/>
                <w:sz w:val="24"/>
                <w:szCs w:val="24"/>
              </w:rPr>
              <w:t>Крім того,  не враховано зміни у чинному законодавстві</w:t>
            </w:r>
            <w:r w:rsidR="00792D92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України  </w:t>
            </w:r>
          </w:p>
        </w:tc>
        <w:tc>
          <w:tcPr>
            <w:tcW w:w="4103" w:type="dxa"/>
          </w:tcPr>
          <w:p w:rsidR="00656D9F" w:rsidRPr="00CD6BD7" w:rsidRDefault="00FB0440" w:rsidP="00656D9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Витрати часу та коштів на </w:t>
            </w:r>
            <w:r w:rsidR="009322D8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отримання послуг, </w:t>
            </w:r>
            <w:r w:rsidR="007E45A2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у тому числі </w:t>
            </w:r>
            <w:r w:rsidR="00393239" w:rsidRPr="00CD6BD7">
              <w:rPr>
                <w:rFonts w:ascii="Times New Roman" w:hAnsi="Times New Roman" w:cs="Times New Roman"/>
                <w:sz w:val="24"/>
                <w:szCs w:val="24"/>
              </w:rPr>
              <w:t>тих, що</w:t>
            </w:r>
            <w:r w:rsidR="009322D8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мають  </w:t>
            </w:r>
            <w:r w:rsidR="009322D8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соціальне значення для населення (уклад</w:t>
            </w:r>
            <w:r w:rsidR="00393239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9322D8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ння договорів і угод щодо водо-, тепло-, газо-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322D8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електропоста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322D8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чання)</w:t>
            </w:r>
            <w:r w:rsidR="00BB67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46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2D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рівні </w:t>
            </w:r>
            <w:r w:rsidR="002553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існу</w:t>
            </w:r>
            <w:r w:rsidR="00792D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ючих</w:t>
            </w:r>
          </w:p>
        </w:tc>
      </w:tr>
      <w:tr w:rsidR="00AF6EC2" w:rsidRPr="00871648" w:rsidTr="009322D8">
        <w:trPr>
          <w:trHeight w:val="311"/>
        </w:trPr>
        <w:tc>
          <w:tcPr>
            <w:tcW w:w="1985" w:type="dxa"/>
          </w:tcPr>
          <w:p w:rsidR="00AF6EC2" w:rsidRPr="00CD6BD7" w:rsidRDefault="00AF6EC2" w:rsidP="003A0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2</w:t>
            </w:r>
          </w:p>
          <w:p w:rsidR="00AF6EC2" w:rsidRPr="00CD6BD7" w:rsidRDefault="00AF6EC2" w:rsidP="003A0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FB0440" w:rsidRDefault="004705C0" w:rsidP="003A0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>Установл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загальн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7CB4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>вимог</w:t>
            </w: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до порядку надання адміністра</w:t>
            </w:r>
            <w:r w:rsidR="00CD6BD7" w:rsidRPr="00F029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тивних послуг 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>ентр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393239" w:rsidRPr="00F029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3239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830" w:rsidRPr="00F029B6" w:rsidRDefault="00656D9F" w:rsidP="00A76830">
            <w:pPr>
              <w:spacing w:after="0" w:line="240" w:lineRule="auto"/>
              <w:ind w:right="-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B0440" w:rsidRPr="00656D9F">
              <w:rPr>
                <w:rFonts w:ascii="Times New Roman" w:hAnsi="Times New Roman" w:cs="Times New Roman"/>
                <w:sz w:val="24"/>
                <w:szCs w:val="24"/>
              </w:rPr>
              <w:t>корочення</w:t>
            </w:r>
            <w:r w:rsidR="00FB0440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DC1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витрат </w:t>
            </w:r>
            <w:r w:rsidR="00FB0440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часу </w:t>
            </w:r>
            <w:r w:rsidR="00517A63" w:rsidRPr="00F029B6">
              <w:rPr>
                <w:rFonts w:ascii="Times New Roman" w:hAnsi="Times New Roman" w:cs="Times New Roman"/>
                <w:sz w:val="24"/>
                <w:szCs w:val="24"/>
              </w:rPr>
              <w:t>та коштів з</w:t>
            </w:r>
            <w:r w:rsidR="00FB0440" w:rsidRPr="00F029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17A63"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 рахунок </w:t>
            </w:r>
            <w:r w:rsidR="00517A63" w:rsidRPr="00F029B6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отримання </w:t>
            </w:r>
            <w:r w:rsidR="00A76830" w:rsidRPr="00F029B6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адміністра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-</w:t>
            </w:r>
            <w:r w:rsidR="00A76830" w:rsidRPr="00F029B6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тивних послуг </w:t>
            </w:r>
            <w:r w:rsidR="00A76830" w:rsidRPr="00F029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29B6" w:rsidRPr="00F029B6">
              <w:rPr>
                <w:rFonts w:ascii="Times New Roman" w:eastAsia="Calibri" w:hAnsi="Times New Roman" w:cs="Times New Roman"/>
                <w:sz w:val="24"/>
                <w:szCs w:val="24"/>
              </w:rPr>
              <w:t>у електронній формі</w:t>
            </w:r>
            <w:r w:rsidR="00F029B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029B6" w:rsidRPr="00F029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29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76830" w:rsidRPr="00CD6BD7" w:rsidRDefault="00A76830" w:rsidP="00A76830">
            <w:pPr>
              <w:spacing w:after="0" w:line="240" w:lineRule="auto"/>
              <w:ind w:right="-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Розширення</w:t>
            </w:r>
            <w:r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Pr="00CD6BD7">
              <w:rPr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переліку</w:t>
            </w:r>
            <w:r w:rsidRPr="00CD6BD7">
              <w:rPr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послуг, що надаються в Центрі за  принципом «єдиного вікна», у т</w:t>
            </w:r>
            <w:r w:rsidR="007A43AF">
              <w:rPr>
                <w:rFonts w:ascii="Times New Roman" w:hAnsi="Times New Roman" w:cs="Times New Roman"/>
                <w:sz w:val="24"/>
                <w:szCs w:val="24"/>
              </w:rPr>
              <w:t xml:space="preserve">омі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A43AF">
              <w:rPr>
                <w:rFonts w:ascii="Times New Roman" w:hAnsi="Times New Roman" w:cs="Times New Roman"/>
                <w:sz w:val="24"/>
                <w:szCs w:val="24"/>
              </w:rPr>
              <w:t>ислі</w:t>
            </w:r>
            <w:r w:rsidRPr="00CD6BD7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укладання договорів, угод з пред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ставниками суб'єктів господарю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вання, що посідають монопольне становище на ринку послуг, які мають соціальне значення для на</w:t>
            </w:r>
            <w:r w:rsidR="007A43A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селення (водо-, тепло-, газо- електропостачання).</w:t>
            </w:r>
          </w:p>
          <w:p w:rsidR="00CF0D6C" w:rsidRPr="00CD6BD7" w:rsidRDefault="00CF0D6C" w:rsidP="00A76830">
            <w:pPr>
              <w:spacing w:after="0" w:line="240" w:lineRule="auto"/>
              <w:ind w:right="-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Формування ефективної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 xml:space="preserve"> систе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ми взаємодії  адміністраторів із за</w:t>
            </w:r>
            <w:r w:rsidR="00656D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мовниками послуг.</w:t>
            </w:r>
          </w:p>
          <w:p w:rsidR="00F31B43" w:rsidRDefault="00A76830" w:rsidP="00D100B6">
            <w:pPr>
              <w:spacing w:after="0" w:line="240" w:lineRule="auto"/>
              <w:ind w:right="-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Покращення  доступності отри-</w:t>
            </w:r>
          </w:p>
          <w:p w:rsidR="00656D9F" w:rsidRPr="00CD6BD7" w:rsidRDefault="00CD6BD7" w:rsidP="007A43AF">
            <w:pPr>
              <w:spacing w:after="0" w:line="240" w:lineRule="auto"/>
              <w:ind w:right="-10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мання послуг, удосконалення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формату їх надання, у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 числі шляхом наближення пос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луг</w:t>
            </w:r>
            <w:r w:rsidR="007A43AF">
              <w:rPr>
                <w:rFonts w:ascii="Times New Roman" w:hAnsi="Times New Roman" w:cs="Times New Roman"/>
                <w:sz w:val="24"/>
                <w:szCs w:val="24"/>
              </w:rPr>
              <w:t xml:space="preserve"> безпосередньо до місця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проживан</w:t>
            </w:r>
            <w:r w:rsidR="007A43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ня замовників</w:t>
            </w:r>
          </w:p>
        </w:tc>
        <w:tc>
          <w:tcPr>
            <w:tcW w:w="4103" w:type="dxa"/>
          </w:tcPr>
          <w:p w:rsidR="00F029B6" w:rsidRPr="00CD6BD7" w:rsidRDefault="00F029B6" w:rsidP="00F029B6">
            <w:pPr>
              <w:spacing w:after="0" w:line="240" w:lineRule="auto"/>
              <w:ind w:right="-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Збалансовані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B6718" w:rsidRPr="00CD6BD7">
              <w:rPr>
                <w:rFonts w:ascii="Times New Roman" w:hAnsi="Times New Roman" w:cs="Times New Roman"/>
                <w:sz w:val="24"/>
                <w:szCs w:val="24"/>
              </w:rPr>
              <w:t>итрати часу та коштів на  отримання послуг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Центрі</w:t>
            </w:r>
            <w:r w:rsidR="00BB6718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ра-хунок 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отримання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послуг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за принципом «єдиного вікна» </w:t>
            </w:r>
            <w:r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B6718" w:rsidRDefault="00BB6718" w:rsidP="00BB67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6EC2" w:rsidRPr="00CD6BD7" w:rsidRDefault="00BB6718" w:rsidP="00BB6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830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56D9F" w:rsidRDefault="00656D9F" w:rsidP="003A005A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6EC2" w:rsidRPr="00127D8C" w:rsidRDefault="00AF6EC2" w:rsidP="003A005A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27D8C">
        <w:rPr>
          <w:rFonts w:ascii="Times New Roman" w:hAnsi="Times New Roman" w:cs="Times New Roman"/>
          <w:b/>
          <w:i/>
          <w:sz w:val="28"/>
          <w:szCs w:val="28"/>
        </w:rPr>
        <w:t>Оцінка впливу на сферу інтересів суб’єктів господарювання</w:t>
      </w:r>
      <w:r w:rsidRPr="00127D8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1098"/>
        <w:gridCol w:w="1029"/>
        <w:gridCol w:w="1135"/>
        <w:gridCol w:w="1135"/>
        <w:gridCol w:w="1133"/>
      </w:tblGrid>
      <w:tr w:rsidR="00AF6EC2" w:rsidRPr="00871648" w:rsidTr="00127D8C">
        <w:tc>
          <w:tcPr>
            <w:tcW w:w="2173" w:type="pct"/>
          </w:tcPr>
          <w:p w:rsidR="00AF6EC2" w:rsidRPr="00CD6BD7" w:rsidRDefault="00127D8C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AF6EC2"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Показник</w:t>
            </w:r>
          </w:p>
        </w:tc>
        <w:tc>
          <w:tcPr>
            <w:tcW w:w="561" w:type="pct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Великі</w:t>
            </w:r>
          </w:p>
        </w:tc>
        <w:tc>
          <w:tcPr>
            <w:tcW w:w="526" w:type="pct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Середні</w:t>
            </w:r>
          </w:p>
        </w:tc>
        <w:tc>
          <w:tcPr>
            <w:tcW w:w="580" w:type="pct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Малі</w:t>
            </w:r>
          </w:p>
        </w:tc>
        <w:tc>
          <w:tcPr>
            <w:tcW w:w="580" w:type="pct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Мікро</w:t>
            </w:r>
          </w:p>
        </w:tc>
        <w:tc>
          <w:tcPr>
            <w:tcW w:w="579" w:type="pct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Разом</w:t>
            </w:r>
          </w:p>
        </w:tc>
      </w:tr>
      <w:tr w:rsidR="00AF6EC2" w:rsidRPr="00DE060E" w:rsidTr="00127D8C">
        <w:tc>
          <w:tcPr>
            <w:tcW w:w="2173" w:type="pct"/>
          </w:tcPr>
          <w:p w:rsidR="006E7CB4" w:rsidRPr="00CD6BD7" w:rsidRDefault="00AF6EC2" w:rsidP="00CD6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Кількість суб’єктів </w:t>
            </w:r>
            <w:r w:rsidR="00B91FAC" w:rsidRPr="00CD6BD7">
              <w:rPr>
                <w:rFonts w:ascii="Times New Roman" w:hAnsi="Times New Roman" w:cs="Times New Roman"/>
                <w:sz w:val="24"/>
                <w:szCs w:val="24"/>
              </w:rPr>
              <w:t>господарюван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ня, що підпадають під дію регулювання, одиниць </w:t>
            </w:r>
            <w:r w:rsidR="00127D8C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7E5" w:rsidRPr="00CD6BD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61" w:type="pct"/>
            <w:vAlign w:val="center"/>
          </w:tcPr>
          <w:p w:rsidR="00AF6EC2" w:rsidRPr="002E23FA" w:rsidRDefault="00F029B6" w:rsidP="00B91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2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3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6" w:type="pct"/>
            <w:vAlign w:val="center"/>
          </w:tcPr>
          <w:p w:rsidR="00AF6EC2" w:rsidRPr="00CD6BD7" w:rsidRDefault="008A32B2" w:rsidP="00945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6 852</w:t>
            </w:r>
          </w:p>
        </w:tc>
        <w:tc>
          <w:tcPr>
            <w:tcW w:w="580" w:type="pct"/>
            <w:vAlign w:val="center"/>
          </w:tcPr>
          <w:p w:rsidR="00AF6EC2" w:rsidRPr="00CD6BD7" w:rsidRDefault="008A32B2" w:rsidP="00945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14 587</w:t>
            </w:r>
          </w:p>
        </w:tc>
        <w:tc>
          <w:tcPr>
            <w:tcW w:w="580" w:type="pct"/>
            <w:vAlign w:val="center"/>
          </w:tcPr>
          <w:p w:rsidR="00AF6EC2" w:rsidRPr="00CD6BD7" w:rsidRDefault="008A32B2" w:rsidP="00945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4 325</w:t>
            </w:r>
          </w:p>
        </w:tc>
        <w:tc>
          <w:tcPr>
            <w:tcW w:w="579" w:type="pct"/>
            <w:vAlign w:val="center"/>
          </w:tcPr>
          <w:p w:rsidR="00784421" w:rsidRPr="00CD6BD7" w:rsidRDefault="00EE7977" w:rsidP="00F02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E4E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2B2" w:rsidRPr="00CD6BD7">
              <w:rPr>
                <w:rFonts w:ascii="Times New Roman" w:hAnsi="Times New Roman" w:cs="Times New Roman"/>
                <w:sz w:val="24"/>
                <w:szCs w:val="24"/>
              </w:rPr>
              <w:t>25 77</w:t>
            </w:r>
            <w:r w:rsidR="00F02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6EC2" w:rsidRPr="00871648" w:rsidTr="00127D8C">
        <w:tc>
          <w:tcPr>
            <w:tcW w:w="2173" w:type="pct"/>
          </w:tcPr>
          <w:p w:rsidR="006E7CB4" w:rsidRPr="00CD6BD7" w:rsidRDefault="00AF6EC2" w:rsidP="00897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Питома вага групи в загальній кількості, відсотків</w:t>
            </w:r>
          </w:p>
        </w:tc>
        <w:tc>
          <w:tcPr>
            <w:tcW w:w="561" w:type="pct"/>
            <w:vAlign w:val="center"/>
          </w:tcPr>
          <w:p w:rsidR="00AF6EC2" w:rsidRPr="00CD6BD7" w:rsidRDefault="008A32B2" w:rsidP="00B91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  <w:r w:rsidR="00945E4E" w:rsidRPr="00CD6B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26" w:type="pct"/>
            <w:vAlign w:val="center"/>
          </w:tcPr>
          <w:p w:rsidR="00AF6EC2" w:rsidRPr="00CD6BD7" w:rsidRDefault="008A32B2" w:rsidP="008A3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  <w:r w:rsidR="00945E4E" w:rsidRPr="00CD6B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80" w:type="pct"/>
            <w:vAlign w:val="center"/>
          </w:tcPr>
          <w:p w:rsidR="00AF6EC2" w:rsidRPr="00CD6BD7" w:rsidRDefault="008A32B2" w:rsidP="008A3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  <w:r w:rsidR="00945E4E" w:rsidRPr="00CD6B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80" w:type="pct"/>
            <w:vAlign w:val="center"/>
          </w:tcPr>
          <w:p w:rsidR="00AF6EC2" w:rsidRPr="00CD6BD7" w:rsidRDefault="008A32B2" w:rsidP="00B91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  <w:r w:rsidR="00945E4E" w:rsidRPr="00CD6B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79" w:type="pct"/>
            <w:vAlign w:val="center"/>
          </w:tcPr>
          <w:p w:rsidR="00AF6EC2" w:rsidRPr="00CD6BD7" w:rsidRDefault="003A67A8" w:rsidP="00B91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  <w:r w:rsidR="004643F2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45E4E" w:rsidRDefault="000F5FC7" w:rsidP="008C752E">
      <w:pPr>
        <w:pStyle w:val="3"/>
        <w:spacing w:before="0" w:beforeAutospacing="0" w:after="0" w:afterAutospacing="0"/>
        <w:rPr>
          <w:rFonts w:ascii="Times New Roman" w:hAnsi="Times New Roman"/>
          <w:sz w:val="26"/>
          <w:szCs w:val="26"/>
        </w:rPr>
      </w:pPr>
      <w:r w:rsidRPr="008C752E">
        <w:rPr>
          <w:rFonts w:ascii="Times New Roman" w:hAnsi="Times New Roman"/>
          <w:b w:val="0"/>
          <w:color w:val="auto"/>
          <w:sz w:val="26"/>
          <w:szCs w:val="26"/>
        </w:rPr>
        <w:t xml:space="preserve">*За даними </w:t>
      </w:r>
      <w:r w:rsidR="00945E4E" w:rsidRPr="008C752E">
        <w:rPr>
          <w:rFonts w:ascii="Times New Roman" w:hAnsi="Times New Roman"/>
          <w:b w:val="0"/>
          <w:color w:val="auto"/>
          <w:sz w:val="26"/>
          <w:szCs w:val="26"/>
        </w:rPr>
        <w:t xml:space="preserve">Криворізьких </w:t>
      </w:r>
      <w:r w:rsidR="00EA4DC9" w:rsidRPr="008C752E">
        <w:rPr>
          <w:rFonts w:ascii="Times New Roman" w:hAnsi="Times New Roman"/>
          <w:b w:val="0"/>
          <w:color w:val="auto"/>
          <w:sz w:val="26"/>
          <w:szCs w:val="26"/>
        </w:rPr>
        <w:t>п</w:t>
      </w:r>
      <w:r w:rsidR="00945E4E" w:rsidRPr="008C752E">
        <w:rPr>
          <w:rFonts w:ascii="Times New Roman" w:hAnsi="Times New Roman"/>
          <w:b w:val="0"/>
          <w:color w:val="auto"/>
          <w:sz w:val="26"/>
          <w:szCs w:val="26"/>
        </w:rPr>
        <w:t xml:space="preserve">івденної та </w:t>
      </w:r>
      <w:r w:rsidR="00EA4DC9" w:rsidRPr="008C752E">
        <w:rPr>
          <w:rFonts w:ascii="Times New Roman" w:hAnsi="Times New Roman"/>
          <w:b w:val="0"/>
          <w:color w:val="auto"/>
          <w:sz w:val="26"/>
          <w:szCs w:val="26"/>
        </w:rPr>
        <w:t>п</w:t>
      </w:r>
      <w:r w:rsidR="00945E4E" w:rsidRPr="008C752E">
        <w:rPr>
          <w:rFonts w:ascii="Times New Roman" w:hAnsi="Times New Roman"/>
          <w:b w:val="0"/>
          <w:color w:val="auto"/>
          <w:sz w:val="26"/>
          <w:szCs w:val="26"/>
        </w:rPr>
        <w:t>івнічної</w:t>
      </w:r>
      <w:r w:rsidR="00945E4E">
        <w:rPr>
          <w:rFonts w:ascii="Times New Roman" w:hAnsi="Times New Roman"/>
          <w:sz w:val="26"/>
          <w:szCs w:val="26"/>
        </w:rPr>
        <w:t xml:space="preserve">  </w:t>
      </w:r>
      <w:r w:rsidR="008C752E">
        <w:rPr>
          <w:rFonts w:ascii="Times New Roman" w:hAnsi="Times New Roman"/>
          <w:b w:val="0"/>
          <w:color w:val="auto"/>
        </w:rPr>
        <w:t xml:space="preserve">об'єднаних державних податкових інспекцій </w:t>
      </w:r>
      <w:r w:rsidR="00BB6718">
        <w:rPr>
          <w:rFonts w:ascii="Times New Roman" w:hAnsi="Times New Roman"/>
          <w:sz w:val="26"/>
          <w:szCs w:val="26"/>
        </w:rPr>
        <w:t xml:space="preserve"> </w:t>
      </w:r>
      <w:r w:rsidR="00BB6718" w:rsidRPr="008C752E">
        <w:rPr>
          <w:rFonts w:ascii="Times New Roman" w:hAnsi="Times New Roman"/>
          <w:b w:val="0"/>
          <w:color w:val="auto"/>
          <w:sz w:val="26"/>
          <w:szCs w:val="26"/>
        </w:rPr>
        <w:t>станом на 01.05.2016.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F6EC2" w:rsidRPr="00945E4E" w:rsidRDefault="000F5FC7" w:rsidP="008C752E">
      <w:pPr>
        <w:pStyle w:val="a8"/>
        <w:spacing w:after="0" w:line="240" w:lineRule="auto"/>
        <w:ind w:left="0" w:right="-3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D837E5" w:rsidRPr="00D837E5">
        <w:rPr>
          <w:rFonts w:ascii="Times New Roman" w:hAnsi="Times New Roman" w:cs="Times New Roman"/>
          <w:sz w:val="26"/>
          <w:szCs w:val="26"/>
        </w:rPr>
        <w:t>рім суб’єктів</w:t>
      </w:r>
      <w:r w:rsidR="00D837E5" w:rsidRPr="00B91FAC">
        <w:rPr>
          <w:rFonts w:ascii="Times New Roman" w:hAnsi="Times New Roman" w:cs="Times New Roman"/>
          <w:sz w:val="26"/>
          <w:szCs w:val="26"/>
        </w:rPr>
        <w:t xml:space="preserve"> </w:t>
      </w:r>
      <w:r w:rsidR="00D837E5">
        <w:rPr>
          <w:rFonts w:ascii="Times New Roman" w:hAnsi="Times New Roman" w:cs="Times New Roman"/>
          <w:sz w:val="26"/>
          <w:szCs w:val="26"/>
        </w:rPr>
        <w:t xml:space="preserve">господарювання </w:t>
      </w:r>
      <w:r w:rsidR="00D837E5" w:rsidRPr="00B91FAC">
        <w:rPr>
          <w:rFonts w:ascii="Times New Roman" w:hAnsi="Times New Roman" w:cs="Times New Roman"/>
          <w:sz w:val="26"/>
          <w:szCs w:val="26"/>
        </w:rPr>
        <w:t>під дію регулювання</w:t>
      </w:r>
      <w:r w:rsidR="00D837E5">
        <w:rPr>
          <w:rFonts w:ascii="Times New Roman" w:hAnsi="Times New Roman" w:cs="Times New Roman"/>
          <w:sz w:val="26"/>
          <w:szCs w:val="26"/>
        </w:rPr>
        <w:t xml:space="preserve"> </w:t>
      </w:r>
      <w:r w:rsidR="00D837E5" w:rsidRPr="00B91FAC">
        <w:rPr>
          <w:rFonts w:ascii="Times New Roman" w:hAnsi="Times New Roman" w:cs="Times New Roman"/>
          <w:sz w:val="26"/>
          <w:szCs w:val="26"/>
        </w:rPr>
        <w:t>підпадають</w:t>
      </w:r>
      <w:r w:rsidR="00D837E5">
        <w:rPr>
          <w:rFonts w:ascii="Times New Roman" w:hAnsi="Times New Roman" w:cs="Times New Roman"/>
          <w:sz w:val="26"/>
          <w:szCs w:val="26"/>
        </w:rPr>
        <w:t xml:space="preserve"> громадяни м.Кри</w:t>
      </w:r>
      <w:r w:rsidR="00945E4E">
        <w:rPr>
          <w:rFonts w:ascii="Times New Roman" w:hAnsi="Times New Roman" w:cs="Times New Roman"/>
          <w:sz w:val="26"/>
          <w:szCs w:val="26"/>
        </w:rPr>
        <w:t xml:space="preserve">-  </w:t>
      </w:r>
      <w:r w:rsidR="00D837E5">
        <w:rPr>
          <w:rFonts w:ascii="Times New Roman" w:hAnsi="Times New Roman" w:cs="Times New Roman"/>
          <w:sz w:val="26"/>
          <w:szCs w:val="26"/>
        </w:rPr>
        <w:t>вого Рогу</w:t>
      </w:r>
      <w:r w:rsidR="00EA4DC9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D837E5" w:rsidRPr="008C752E" w:rsidRDefault="00D837E5" w:rsidP="008C752E">
      <w:pPr>
        <w:pStyle w:val="a8"/>
        <w:spacing w:after="0"/>
        <w:ind w:left="0" w:right="-31" w:firstLine="720"/>
        <w:jc w:val="both"/>
        <w:rPr>
          <w:sz w:val="16"/>
          <w:szCs w:val="16"/>
        </w:rPr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7"/>
        <w:gridCol w:w="4302"/>
        <w:gridCol w:w="3543"/>
      </w:tblGrid>
      <w:tr w:rsidR="00AF6EC2" w:rsidRPr="00871648" w:rsidTr="00FD4A8C">
        <w:trPr>
          <w:trHeight w:val="542"/>
        </w:trPr>
        <w:tc>
          <w:tcPr>
            <w:tcW w:w="990" w:type="pct"/>
            <w:vAlign w:val="center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альтернативи</w:t>
            </w:r>
          </w:p>
        </w:tc>
        <w:tc>
          <w:tcPr>
            <w:tcW w:w="2199" w:type="pct"/>
            <w:vAlign w:val="center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Вигоди</w:t>
            </w:r>
          </w:p>
        </w:tc>
        <w:tc>
          <w:tcPr>
            <w:tcW w:w="1811" w:type="pct"/>
            <w:vAlign w:val="center"/>
          </w:tcPr>
          <w:p w:rsidR="00AF6EC2" w:rsidRPr="00CD6BD7" w:rsidRDefault="00AF6EC2" w:rsidP="008F62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Витрати</w:t>
            </w:r>
          </w:p>
        </w:tc>
      </w:tr>
      <w:tr w:rsidR="00AF6EC2" w:rsidRPr="00871648" w:rsidTr="004643F2">
        <w:trPr>
          <w:trHeight w:val="1462"/>
        </w:trPr>
        <w:tc>
          <w:tcPr>
            <w:tcW w:w="990" w:type="pct"/>
          </w:tcPr>
          <w:p w:rsidR="00AF6EC2" w:rsidRPr="00CD6BD7" w:rsidRDefault="00AF6EC2" w:rsidP="002A5F3F">
            <w:pPr>
              <w:spacing w:after="0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1</w:t>
            </w:r>
          </w:p>
        </w:tc>
        <w:tc>
          <w:tcPr>
            <w:tcW w:w="2199" w:type="pct"/>
          </w:tcPr>
          <w:p w:rsidR="00AF6EC2" w:rsidRDefault="00AF6EC2" w:rsidP="00255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Вигоди відсутні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>. Крім того,  не врахо-вано зміни у чинному законодавстві</w:t>
            </w:r>
            <w:r w:rsidR="0025536F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України  </w:t>
            </w:r>
          </w:p>
          <w:p w:rsidR="00EA4DC9" w:rsidRDefault="00EA4DC9" w:rsidP="00255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DC9" w:rsidRPr="00CD6BD7" w:rsidRDefault="00EA4DC9" w:rsidP="008C752E">
            <w:pPr>
              <w:pStyle w:val="3"/>
              <w:rPr>
                <w:rFonts w:ascii="Times New Roman" w:hAnsi="Times New Roman"/>
              </w:rPr>
            </w:pPr>
          </w:p>
        </w:tc>
        <w:tc>
          <w:tcPr>
            <w:tcW w:w="1811" w:type="pct"/>
          </w:tcPr>
          <w:p w:rsidR="00BF0553" w:rsidRPr="0025536F" w:rsidRDefault="00F20557" w:rsidP="00656D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6EC2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итрати </w:t>
            </w: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часу та коштів </w:t>
            </w:r>
            <w:r w:rsidR="00AF6EC2" w:rsidRPr="0025536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15E87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 отри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5E87" w:rsidRPr="0025536F">
              <w:rPr>
                <w:rFonts w:ascii="Times New Roman" w:hAnsi="Times New Roman" w:cs="Times New Roman"/>
                <w:sz w:val="24"/>
                <w:szCs w:val="24"/>
              </w:rPr>
              <w:t>мання адміністративних, інших публічних  послуг при</w:t>
            </w:r>
            <w:r w:rsidR="00AF6EC2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B43" w:rsidRPr="0025536F">
              <w:rPr>
                <w:rFonts w:ascii="Times New Roman" w:hAnsi="Times New Roman" w:cs="Times New Roman"/>
                <w:sz w:val="24"/>
                <w:szCs w:val="24"/>
              </w:rPr>
              <w:t>веде</w:t>
            </w:r>
            <w:r w:rsidR="00AF6EC2" w:rsidRPr="002553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="00615E87" w:rsidRPr="0025536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FB0440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 господарської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6EC2" w:rsidRPr="0025536F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r w:rsidR="00BB6718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36F" w:rsidRPr="0025536F">
              <w:rPr>
                <w:rFonts w:ascii="Times New Roman" w:hAnsi="Times New Roman" w:cs="Times New Roman"/>
                <w:sz w:val="24"/>
                <w:szCs w:val="24"/>
              </w:rPr>
              <w:t>на рів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5536F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ні 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25536F" w:rsidRPr="0025536F">
              <w:rPr>
                <w:rFonts w:ascii="Times New Roman" w:hAnsi="Times New Roman" w:cs="Times New Roman"/>
                <w:sz w:val="24"/>
                <w:szCs w:val="24"/>
              </w:rPr>
              <w:t>снуючих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>, з урахуванням змін у чинному законодавстві України (</w:t>
            </w:r>
            <w:r w:rsidR="0025536F" w:rsidRPr="0025536F">
              <w:rPr>
                <w:rFonts w:ascii="Times New Roman" w:hAnsi="Times New Roman" w:cs="Times New Roman"/>
                <w:sz w:val="24"/>
                <w:szCs w:val="24"/>
              </w:rPr>
              <w:t>мінімальної заробітної плати станом на 01 січня поточ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5536F" w:rsidRPr="0025536F">
              <w:rPr>
                <w:rFonts w:ascii="Times New Roman" w:hAnsi="Times New Roman" w:cs="Times New Roman"/>
                <w:sz w:val="24"/>
                <w:szCs w:val="24"/>
              </w:rPr>
              <w:t>ного року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, вартості комуналь-них послуг</w:t>
            </w:r>
            <w:r w:rsidR="0025536F">
              <w:rPr>
                <w:rFonts w:ascii="Times New Roman" w:hAnsi="Times New Roman" w:cs="Times New Roman"/>
                <w:sz w:val="24"/>
                <w:szCs w:val="24"/>
              </w:rPr>
              <w:t xml:space="preserve"> тощо)</w:t>
            </w:r>
          </w:p>
        </w:tc>
      </w:tr>
      <w:tr w:rsidR="00AF6EC2" w:rsidRPr="00871648" w:rsidTr="008F62AF">
        <w:tc>
          <w:tcPr>
            <w:tcW w:w="990" w:type="pct"/>
          </w:tcPr>
          <w:p w:rsidR="00AF6EC2" w:rsidRPr="00CD6BD7" w:rsidRDefault="00AF6EC2" w:rsidP="006E7CB4">
            <w:pPr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2</w:t>
            </w:r>
          </w:p>
        </w:tc>
        <w:tc>
          <w:tcPr>
            <w:tcW w:w="2199" w:type="pct"/>
          </w:tcPr>
          <w:p w:rsidR="009322D8" w:rsidRDefault="009322D8" w:rsidP="009322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Установлюються загальні  вимоги до порядку надання адміністративних послуг в </w:t>
            </w:r>
            <w:r w:rsidR="000F5FC7" w:rsidRPr="00CD6BD7">
              <w:rPr>
                <w:rFonts w:ascii="Times New Roman" w:hAnsi="Times New Roman" w:cs="Times New Roman"/>
                <w:sz w:val="24"/>
                <w:szCs w:val="24"/>
              </w:rPr>
              <w:t>Центрі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6C7D" w:rsidRPr="00CD6BD7" w:rsidRDefault="00B46C7D" w:rsidP="009322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Оптимізується доступ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суб’єктів гос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дарювання до публічних послуг, підви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щується рівень їх відкритості за раху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нок створення нових можливостей і зручностей в отриманні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F6EC2" w:rsidRPr="00CD6BD7" w:rsidRDefault="009322D8" w:rsidP="00A46EA6">
            <w:pPr>
              <w:spacing w:after="0" w:line="240" w:lineRule="auto"/>
              <w:ind w:right="-10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Забезпеч</w:t>
            </w:r>
            <w:r w:rsidR="000F5FC7" w:rsidRPr="00CD6BD7">
              <w:rPr>
                <w:rFonts w:ascii="Times New Roman" w:hAnsi="Times New Roman" w:cs="Times New Roman"/>
                <w:sz w:val="24"/>
                <w:szCs w:val="24"/>
              </w:rPr>
              <w:t>уєтьс</w:t>
            </w:r>
            <w:r w:rsidR="00F31B43" w:rsidRPr="00CD6BD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C7D" w:rsidRPr="00B46C7D">
              <w:rPr>
                <w:rFonts w:ascii="Times New Roman" w:eastAsia="Calibri" w:hAnsi="Times New Roman" w:cs="Times New Roman"/>
                <w:sz w:val="24"/>
                <w:szCs w:val="24"/>
              </w:rPr>
              <w:t>мінімізація корупційної складової при наданні адміністративних послуг</w:t>
            </w:r>
            <w:r w:rsidR="00B46C7D" w:rsidRPr="00B46C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6C7D">
              <w:rPr>
                <w:rFonts w:ascii="Times New Roman" w:hAnsi="Times New Roman" w:cs="Times New Roman"/>
                <w:sz w:val="24"/>
                <w:szCs w:val="24"/>
              </w:rPr>
              <w:t>скорочення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часу та коштів на  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провадження </w:t>
            </w:r>
            <w:r w:rsidR="000F5FC7" w:rsidRPr="00CD6BD7">
              <w:rPr>
                <w:rFonts w:ascii="Times New Roman" w:hAnsi="Times New Roman" w:cs="Times New Roman"/>
                <w:sz w:val="24"/>
                <w:szCs w:val="24"/>
              </w:rPr>
              <w:t>господ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арської діяльності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за рахунок </w:t>
            </w:r>
            <w:r w:rsidR="00615E87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отримання адміністративних послуг </w:t>
            </w:r>
            <w:r w:rsidR="00615E87"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615E8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в електронній формі</w:t>
            </w:r>
            <w:r w:rsidR="00B46C7D">
              <w:rPr>
                <w:rFonts w:ascii="Times New Roman" w:eastAsia="Calibri" w:hAnsi="Times New Roman" w:cs="Times New Roman"/>
                <w:sz w:val="24"/>
                <w:szCs w:val="24"/>
              </w:rPr>
              <w:t>; р</w:t>
            </w:r>
            <w:r w:rsidR="00615E8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озшир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ює</w:t>
            </w:r>
            <w:r w:rsidR="00B46C7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ться</w:t>
            </w:r>
            <w:r w:rsidR="00615E87"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615E87" w:rsidRPr="00CD6BD7">
              <w:rPr>
                <w:sz w:val="24"/>
                <w:szCs w:val="24"/>
              </w:rPr>
              <w:t xml:space="preserve"> 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  <w:r w:rsidR="00615E87" w:rsidRPr="00CD6BD7">
              <w:rPr>
                <w:sz w:val="24"/>
                <w:szCs w:val="24"/>
              </w:rPr>
              <w:t xml:space="preserve"> 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послуг, </w:t>
            </w:r>
            <w:r w:rsidR="00A33CC3" w:rsidRPr="00CD6BD7">
              <w:rPr>
                <w:rFonts w:ascii="Times New Roman" w:hAnsi="Times New Roman" w:cs="Times New Roman"/>
                <w:sz w:val="24"/>
                <w:szCs w:val="24"/>
              </w:rPr>
              <w:t>які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надаються в Центрі за  принципом «єдиного вікна», у т</w:t>
            </w:r>
            <w:r w:rsidR="008D49F5" w:rsidRPr="00CD6BD7">
              <w:rPr>
                <w:rFonts w:ascii="Times New Roman" w:hAnsi="Times New Roman" w:cs="Times New Roman"/>
                <w:sz w:val="24"/>
                <w:szCs w:val="24"/>
              </w:rPr>
              <w:t>ому числі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r w:rsidR="008D49F5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уклада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ння договорів і угод з представниками суб'єктів </w:t>
            </w:r>
            <w:r w:rsidR="00B46C7D">
              <w:rPr>
                <w:rFonts w:ascii="Times New Roman" w:eastAsia="Calibri" w:hAnsi="Times New Roman" w:cs="Times New Roman"/>
                <w:sz w:val="24"/>
                <w:szCs w:val="24"/>
              </w:rPr>
              <w:t>госпо-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дарювання, що</w:t>
            </w:r>
            <w:r w:rsidR="008D49F5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посідають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монопольне становище на відповідному ринку послуг (водо-, тепло-, газо- електропос</w:t>
            </w:r>
            <w:r w:rsidR="00B46C7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тачання тощо</w:t>
            </w:r>
            <w:r w:rsidR="008D49F5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8C752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 проходження обов’яз</w:t>
            </w:r>
            <w:r w:rsidR="008C75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кових погоджень</w:t>
            </w:r>
            <w:r w:rsidR="00F31B4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F0553" w:rsidRPr="00CD6BD7" w:rsidRDefault="00A33CC3" w:rsidP="00656D9F">
            <w:pPr>
              <w:spacing w:after="0" w:line="240" w:lineRule="auto"/>
              <w:ind w:right="-10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Покращується бізнес-середовище</w:t>
            </w:r>
            <w:r w:rsidR="00F31B4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, під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31B4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вищ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уєтьс</w:t>
            </w:r>
            <w:r w:rsidR="00F31B4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я ділов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D49F5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активні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сть</w:t>
            </w:r>
            <w:r w:rsidR="00F31B4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суб’єктів господарювання</w:t>
            </w:r>
          </w:p>
        </w:tc>
        <w:tc>
          <w:tcPr>
            <w:tcW w:w="1811" w:type="pct"/>
          </w:tcPr>
          <w:p w:rsidR="00AF6EC2" w:rsidRPr="00CD6BD7" w:rsidRDefault="0025536F" w:rsidP="0025536F">
            <w:pPr>
              <w:spacing w:line="240" w:lineRule="auto"/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F029B6">
              <w:rPr>
                <w:rFonts w:ascii="Times New Roman" w:hAnsi="Times New Roman" w:cs="Times New Roman"/>
                <w:sz w:val="24"/>
                <w:szCs w:val="24"/>
              </w:rPr>
              <w:t xml:space="preserve">Збалансовані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B6718" w:rsidRPr="00CD6BD7">
              <w:rPr>
                <w:rFonts w:ascii="Times New Roman" w:hAnsi="Times New Roman" w:cs="Times New Roman"/>
                <w:sz w:val="24"/>
                <w:szCs w:val="24"/>
              </w:rPr>
              <w:t>итрати часу та коштів на отримання адміністра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6718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тивних, інших публічних  послуг при веденні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господ</w:t>
            </w:r>
            <w:r w:rsidR="00BB6718" w:rsidRPr="00CD6BD7">
              <w:rPr>
                <w:rFonts w:ascii="Times New Roman" w:hAnsi="Times New Roman" w:cs="Times New Roman"/>
                <w:sz w:val="24"/>
                <w:szCs w:val="24"/>
              </w:rPr>
              <w:t>арсь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кої діяль</w:t>
            </w:r>
            <w:r w:rsidR="00BB6718" w:rsidRPr="00CD6BD7">
              <w:rPr>
                <w:rFonts w:ascii="Times New Roman" w:hAnsi="Times New Roman" w:cs="Times New Roman"/>
                <w:sz w:val="24"/>
                <w:szCs w:val="24"/>
              </w:rPr>
              <w:t>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 урахуванням змін у чинному законодавстві України (</w:t>
            </w: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>мінімальної заробітної плати станом на 01 січня поточного року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, вартості комунальних послуг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тощо)</w:t>
            </w:r>
            <w:r w:rsidR="00BB6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46DD"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4A8C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6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F6EC2" w:rsidRPr="004705C0" w:rsidRDefault="00AF6EC2" w:rsidP="007D5A0B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</w:pPr>
      <w:r w:rsidRPr="004705C0"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  <w:lastRenderedPageBreak/>
        <w:t>IV. Вибір найбільш оптимального альтернативного способу</w:t>
      </w:r>
    </w:p>
    <w:p w:rsidR="00AF6EC2" w:rsidRDefault="00AF6EC2" w:rsidP="007D5A0B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</w:pPr>
      <w:r w:rsidRPr="004705C0"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</w:rPr>
        <w:t>досягнення цілей</w:t>
      </w:r>
    </w:p>
    <w:p w:rsidR="008D49F5" w:rsidRPr="00CD6BD7" w:rsidRDefault="008D49F5" w:rsidP="007D5A0B">
      <w:pPr>
        <w:shd w:val="clear" w:color="auto" w:fill="FFFFFF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color w:val="000000"/>
          <w:sz w:val="16"/>
          <w:szCs w:val="16"/>
          <w:bdr w:val="none" w:sz="0" w:space="0" w:color="auto" w:frame="1"/>
        </w:rPr>
      </w:pPr>
    </w:p>
    <w:p w:rsidR="00AF6EC2" w:rsidRPr="009322D8" w:rsidRDefault="00AF6EC2" w:rsidP="00932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2D8">
        <w:rPr>
          <w:rFonts w:ascii="Times New Roman" w:hAnsi="Times New Roman" w:cs="Times New Roman"/>
          <w:sz w:val="28"/>
          <w:szCs w:val="28"/>
        </w:rPr>
        <w:t>Оцінка ступеня досягнення визначених цілей визначається за чотири</w:t>
      </w:r>
      <w:r w:rsidR="00BF0553">
        <w:rPr>
          <w:rFonts w:ascii="Times New Roman" w:hAnsi="Times New Roman" w:cs="Times New Roman"/>
          <w:sz w:val="28"/>
          <w:szCs w:val="28"/>
        </w:rPr>
        <w:t>-</w:t>
      </w:r>
      <w:r w:rsidRPr="009322D8">
        <w:rPr>
          <w:rFonts w:ascii="Times New Roman" w:hAnsi="Times New Roman" w:cs="Times New Roman"/>
          <w:sz w:val="28"/>
          <w:szCs w:val="28"/>
        </w:rPr>
        <w:t>бальною системою, де:</w:t>
      </w:r>
    </w:p>
    <w:p w:rsidR="00657E05" w:rsidRDefault="00AF6EC2" w:rsidP="00657E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322D8">
        <w:rPr>
          <w:rFonts w:ascii="Times New Roman" w:hAnsi="Times New Roman" w:cs="Times New Roman"/>
          <w:sz w:val="28"/>
          <w:szCs w:val="28"/>
        </w:rPr>
        <w:t>4 – цілі прийняття регуляторного акта можуть бути досягнуті повною мірою (проблема більше існувати не буде);</w:t>
      </w:r>
      <w:bookmarkStart w:id="0" w:name="n87"/>
      <w:bookmarkEnd w:id="0"/>
    </w:p>
    <w:p w:rsidR="00AF6EC2" w:rsidRPr="009322D8" w:rsidRDefault="00AF6EC2" w:rsidP="00657E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322D8">
        <w:rPr>
          <w:rFonts w:ascii="Times New Roman" w:hAnsi="Times New Roman" w:cs="Times New Roman"/>
          <w:sz w:val="28"/>
          <w:szCs w:val="28"/>
        </w:rPr>
        <w:t>3 – цілі прийняття регуляторного акта можуть бути досягнуті майже  повною мірою (усі важливі аспекти проблеми існувати не будуть);</w:t>
      </w:r>
    </w:p>
    <w:p w:rsidR="00AF6EC2" w:rsidRPr="009322D8" w:rsidRDefault="00AF6EC2" w:rsidP="00657E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1" w:name="n88"/>
      <w:bookmarkEnd w:id="1"/>
      <w:r w:rsidRPr="009322D8">
        <w:rPr>
          <w:rFonts w:ascii="Times New Roman" w:hAnsi="Times New Roman" w:cs="Times New Roman"/>
          <w:sz w:val="28"/>
          <w:szCs w:val="28"/>
        </w:rPr>
        <w:t>2 – цілі прийняття регуляторного акта можуть бути досягнуті частково (проблема значно зменшиться, деякі важливі та критичні аспекти проблеми залишаться невирішеними);</w:t>
      </w:r>
    </w:p>
    <w:p w:rsidR="00AF6EC2" w:rsidRDefault="00AF6EC2" w:rsidP="009322D8">
      <w:pPr>
        <w:shd w:val="clear" w:color="auto" w:fill="FFFFFF"/>
        <w:spacing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2" w:name="n89"/>
      <w:bookmarkEnd w:id="2"/>
      <w:r w:rsidRPr="009322D8">
        <w:rPr>
          <w:rFonts w:ascii="Times New Roman" w:hAnsi="Times New Roman" w:cs="Times New Roman"/>
          <w:sz w:val="28"/>
          <w:szCs w:val="28"/>
        </w:rPr>
        <w:t>1 – цілі прийняття регуляторного акта не можуть бути досягнуті (проблема продовжує існувати).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0"/>
        <w:gridCol w:w="2391"/>
        <w:gridCol w:w="5001"/>
      </w:tblGrid>
      <w:tr w:rsidR="00AF6EC2" w:rsidRPr="00EB755A" w:rsidTr="006C7237">
        <w:tc>
          <w:tcPr>
            <w:tcW w:w="1222" w:type="pct"/>
            <w:vAlign w:val="center"/>
          </w:tcPr>
          <w:p w:rsidR="00AF6EC2" w:rsidRPr="00CD6BD7" w:rsidRDefault="00AF6EC2" w:rsidP="003B1C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1222" w:type="pct"/>
            <w:vAlign w:val="center"/>
          </w:tcPr>
          <w:p w:rsidR="00AF6EC2" w:rsidRPr="00CD6BD7" w:rsidRDefault="00AF6EC2" w:rsidP="00032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Бал результативності (за </w:t>
            </w:r>
            <w:r w:rsid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чотирибаль</w:t>
            </w: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ною системою оцінки)</w:t>
            </w:r>
          </w:p>
        </w:tc>
        <w:tc>
          <w:tcPr>
            <w:tcW w:w="2556" w:type="pct"/>
            <w:vAlign w:val="center"/>
          </w:tcPr>
          <w:p w:rsidR="00AF6EC2" w:rsidRPr="00CD6BD7" w:rsidRDefault="00AF6EC2" w:rsidP="003B1C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Коментарі щодо присвоєння відповідного бала</w:t>
            </w:r>
          </w:p>
        </w:tc>
      </w:tr>
      <w:tr w:rsidR="00AF6EC2" w:rsidRPr="00EB755A" w:rsidTr="00656D9F">
        <w:trPr>
          <w:trHeight w:val="863"/>
        </w:trPr>
        <w:tc>
          <w:tcPr>
            <w:tcW w:w="1222" w:type="pct"/>
            <w:vAlign w:val="center"/>
          </w:tcPr>
          <w:p w:rsidR="00AF6EC2" w:rsidRPr="00CD6BD7" w:rsidRDefault="00AF6EC2" w:rsidP="002D0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1</w:t>
            </w:r>
          </w:p>
        </w:tc>
        <w:tc>
          <w:tcPr>
            <w:tcW w:w="1222" w:type="pct"/>
            <w:vAlign w:val="center"/>
          </w:tcPr>
          <w:p w:rsidR="00AF6EC2" w:rsidRPr="00CD6BD7" w:rsidRDefault="00557690" w:rsidP="002D03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6" w:type="pct"/>
            <w:vAlign w:val="center"/>
          </w:tcPr>
          <w:p w:rsidR="00AF6EC2" w:rsidRPr="00BF0553" w:rsidRDefault="00BF0553" w:rsidP="00656D9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553">
              <w:rPr>
                <w:rFonts w:ascii="Times New Roman" w:hAnsi="Times New Roman" w:cs="Times New Roman"/>
                <w:sz w:val="24"/>
                <w:szCs w:val="24"/>
              </w:rPr>
              <w:t>Не враховуються зміни в чинному 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0553">
              <w:rPr>
                <w:rFonts w:ascii="Times New Roman" w:hAnsi="Times New Roman" w:cs="Times New Roman"/>
                <w:sz w:val="24"/>
                <w:szCs w:val="24"/>
              </w:rPr>
              <w:t>давстві України та пропозиції учасників регу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0553">
              <w:rPr>
                <w:rFonts w:ascii="Times New Roman" w:hAnsi="Times New Roman" w:cs="Times New Roman"/>
                <w:sz w:val="24"/>
                <w:szCs w:val="24"/>
              </w:rPr>
              <w:t xml:space="preserve">ляторного процесу  </w:t>
            </w:r>
          </w:p>
        </w:tc>
      </w:tr>
      <w:tr w:rsidR="00AF6EC2" w:rsidRPr="00EB755A" w:rsidTr="006C7237">
        <w:trPr>
          <w:trHeight w:val="562"/>
        </w:trPr>
        <w:tc>
          <w:tcPr>
            <w:tcW w:w="1222" w:type="pct"/>
            <w:vAlign w:val="center"/>
          </w:tcPr>
          <w:p w:rsidR="00AF6EC2" w:rsidRPr="00CD6BD7" w:rsidRDefault="00AF6EC2" w:rsidP="008F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2</w:t>
            </w:r>
          </w:p>
        </w:tc>
        <w:tc>
          <w:tcPr>
            <w:tcW w:w="1222" w:type="pct"/>
            <w:vAlign w:val="center"/>
          </w:tcPr>
          <w:p w:rsidR="00AF6EC2" w:rsidRPr="00CD6BD7" w:rsidRDefault="00557690" w:rsidP="008F6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6" w:type="pct"/>
            <w:vAlign w:val="center"/>
          </w:tcPr>
          <w:p w:rsidR="006C7237" w:rsidRPr="00CD6BD7" w:rsidRDefault="003B1C65" w:rsidP="00CD6BD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Установлюються загальні вимоги до порядку н</w:t>
            </w:r>
            <w:r w:rsidR="008D49F5" w:rsidRPr="00CD6BD7">
              <w:rPr>
                <w:rFonts w:ascii="Times New Roman" w:hAnsi="Times New Roman" w:cs="Times New Roman"/>
                <w:sz w:val="24"/>
                <w:szCs w:val="24"/>
              </w:rPr>
              <w:t>адання адміністративних послуг у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B43" w:rsidRPr="00CD6BD7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079FF" w:rsidRPr="00CD6BD7">
              <w:rPr>
                <w:rFonts w:ascii="Times New Roman" w:hAnsi="Times New Roman" w:cs="Times New Roman"/>
                <w:sz w:val="24"/>
                <w:szCs w:val="24"/>
              </w:rPr>
              <w:t>ентрі</w:t>
            </w:r>
            <w:r w:rsidR="008D49F5" w:rsidRPr="00CD6B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15E8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зменшую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ться витрати часу т</w:t>
            </w:r>
            <w:r w:rsidR="000079FF" w:rsidRPr="00CD6B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коштів </w:t>
            </w:r>
            <w:r w:rsidR="006E542B" w:rsidRPr="00CD6BD7">
              <w:rPr>
                <w:rFonts w:ascii="Times New Roman" w:hAnsi="Times New Roman" w:cs="Times New Roman"/>
                <w:sz w:val="24"/>
                <w:szCs w:val="24"/>
              </w:rPr>
              <w:t>на  отри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542B" w:rsidRPr="00CD6BD7">
              <w:rPr>
                <w:rFonts w:ascii="Times New Roman" w:hAnsi="Times New Roman" w:cs="Times New Roman"/>
                <w:sz w:val="24"/>
                <w:szCs w:val="24"/>
              </w:rPr>
              <w:t>мання відповідних послуг</w:t>
            </w:r>
            <w:r w:rsidR="00534A1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забезпечується </w:t>
            </w:r>
            <w:r w:rsidR="00CE6B22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6B22" w:rsidRPr="00CD6BD7">
              <w:rPr>
                <w:sz w:val="24"/>
                <w:szCs w:val="24"/>
              </w:rPr>
              <w:t xml:space="preserve"> </w:t>
            </w:r>
            <w:r w:rsidR="00CE6B22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мінімізація корупційної складової при наданні адміністративних послуг</w:t>
            </w:r>
            <w:r w:rsidR="009707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D49F5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покра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щ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ується які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ь, доступність та комфортні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отриман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ня публічних  послуг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удоско</w:t>
            </w:r>
            <w:r w:rsidR="00A33CC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налюєтьс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</w:t>
            </w:r>
            <w:r w:rsidR="00A33CC3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фор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3CC3" w:rsidRPr="00CD6BD7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8D49F5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надання послуг для громадян і</w:t>
            </w:r>
            <w:r w:rsidR="00534A17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суб’єктів господарювання</w:t>
            </w:r>
          </w:p>
        </w:tc>
      </w:tr>
    </w:tbl>
    <w:p w:rsidR="008D49F5" w:rsidRPr="00656D9F" w:rsidRDefault="008D49F5" w:rsidP="00AF6EC2">
      <w:pPr>
        <w:rPr>
          <w:rFonts w:ascii="Times New Roman" w:hAnsi="Times New Roman" w:cs="Times New Roman"/>
          <w:sz w:val="4"/>
          <w:szCs w:val="4"/>
        </w:rPr>
      </w:pPr>
    </w:p>
    <w:tbl>
      <w:tblPr>
        <w:tblW w:w="496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2834"/>
        <w:gridCol w:w="2691"/>
        <w:gridCol w:w="2409"/>
      </w:tblGrid>
      <w:tr w:rsidR="00AF6EC2" w:rsidRPr="00EB755A" w:rsidTr="008F62AF">
        <w:tc>
          <w:tcPr>
            <w:tcW w:w="943" w:type="pct"/>
            <w:vAlign w:val="center"/>
          </w:tcPr>
          <w:p w:rsidR="00AF6EC2" w:rsidRPr="00CD6BD7" w:rsidRDefault="00AF6EC2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Рейтинг результатив</w:t>
            </w:r>
            <w:r w:rsidR="00FD4A8C" w:rsidRPr="00CD6BD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ності</w:t>
            </w:r>
          </w:p>
        </w:tc>
        <w:tc>
          <w:tcPr>
            <w:tcW w:w="1449" w:type="pct"/>
            <w:vAlign w:val="center"/>
          </w:tcPr>
          <w:p w:rsidR="00AF6EC2" w:rsidRPr="00CD6BD7" w:rsidRDefault="00AF6EC2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Вигоди (підсумок)</w:t>
            </w:r>
          </w:p>
        </w:tc>
        <w:tc>
          <w:tcPr>
            <w:tcW w:w="1376" w:type="pct"/>
            <w:vAlign w:val="center"/>
          </w:tcPr>
          <w:p w:rsidR="00AF6EC2" w:rsidRPr="00CD6BD7" w:rsidRDefault="00AF6EC2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Витрати (підсумок)</w:t>
            </w:r>
          </w:p>
        </w:tc>
        <w:tc>
          <w:tcPr>
            <w:tcW w:w="1232" w:type="pct"/>
            <w:vAlign w:val="center"/>
          </w:tcPr>
          <w:p w:rsidR="00AF6EC2" w:rsidRPr="00CD6BD7" w:rsidRDefault="00AF6EC2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Обґрунтування відповідного місця альтернативи в рейтингу</w:t>
            </w:r>
          </w:p>
        </w:tc>
      </w:tr>
      <w:tr w:rsidR="002D0328" w:rsidRPr="00EB755A" w:rsidTr="008F62AF">
        <w:tc>
          <w:tcPr>
            <w:tcW w:w="943" w:type="pct"/>
            <w:vAlign w:val="center"/>
          </w:tcPr>
          <w:p w:rsidR="002D0328" w:rsidRPr="00CD6BD7" w:rsidRDefault="002D0328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1</w:t>
            </w:r>
          </w:p>
        </w:tc>
        <w:tc>
          <w:tcPr>
            <w:tcW w:w="1449" w:type="pct"/>
            <w:vAlign w:val="center"/>
          </w:tcPr>
          <w:p w:rsidR="002D0328" w:rsidRPr="00CD6BD7" w:rsidRDefault="002D0328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2</w:t>
            </w:r>
          </w:p>
        </w:tc>
        <w:tc>
          <w:tcPr>
            <w:tcW w:w="1376" w:type="pct"/>
            <w:vAlign w:val="center"/>
          </w:tcPr>
          <w:p w:rsidR="002D0328" w:rsidRPr="00CD6BD7" w:rsidRDefault="002D0328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3</w:t>
            </w:r>
          </w:p>
        </w:tc>
        <w:tc>
          <w:tcPr>
            <w:tcW w:w="1232" w:type="pct"/>
            <w:vAlign w:val="center"/>
          </w:tcPr>
          <w:p w:rsidR="002D0328" w:rsidRPr="00CD6BD7" w:rsidRDefault="002D0328" w:rsidP="006E5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4</w:t>
            </w:r>
          </w:p>
        </w:tc>
      </w:tr>
      <w:tr w:rsidR="00AF6EC2" w:rsidRPr="00EB755A" w:rsidTr="008F62AF">
        <w:tc>
          <w:tcPr>
            <w:tcW w:w="943" w:type="pct"/>
          </w:tcPr>
          <w:p w:rsidR="00AF6EC2" w:rsidRPr="00CD6BD7" w:rsidRDefault="00AF6EC2" w:rsidP="006E542B">
            <w:pPr>
              <w:spacing w:after="0"/>
              <w:ind w:right="-107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Альтернатива 1</w:t>
            </w:r>
          </w:p>
        </w:tc>
        <w:tc>
          <w:tcPr>
            <w:tcW w:w="1449" w:type="pct"/>
          </w:tcPr>
          <w:p w:rsidR="00656D9F" w:rsidRDefault="006E542B" w:rsidP="00656D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Немає</w:t>
            </w:r>
            <w:r w:rsidR="00656D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6D9F" w:rsidRPr="00CD6BD7" w:rsidRDefault="00656D9F" w:rsidP="0078150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Чинним рішенням 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міської   ради від  31.01.2015 №3310 «Про затверджен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ня Регламенту Центру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дання  адміністративних  послуг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Муніципальний  центр послуг м. Кривого Рогу»  та  його територіа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льних    підрозділів»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</w:t>
            </w:r>
            <w:r w:rsidRPr="00CD6BD7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  <w:lang w:eastAsia="uk-UA"/>
              </w:rPr>
              <w:t xml:space="preserve"> 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не враховано зміни 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чин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ному законодавстві щодо розши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376" w:type="pct"/>
          </w:tcPr>
          <w:p w:rsidR="001E62D5" w:rsidRPr="00CD6BD7" w:rsidRDefault="0078150B" w:rsidP="0078150B">
            <w:pPr>
              <w:spacing w:after="0" w:line="240" w:lineRule="auto"/>
              <w:ind w:right="-111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>Витрати часу та коштів на отримання адмініст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 xml:space="preserve">ративних, інших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публіч-</w:t>
            </w: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>них  послуг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 урахуван-ням змін у чинному за-конодавстві України (</w:t>
            </w:r>
            <w:r w:rsidRPr="0025536F">
              <w:rPr>
                <w:rFonts w:ascii="Times New Roman" w:hAnsi="Times New Roman" w:cs="Times New Roman"/>
                <w:sz w:val="24"/>
                <w:szCs w:val="24"/>
              </w:rPr>
              <w:t>мінімальної заробітної плати станом на 01 січня поточного року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вартості комунальних послуг тощо)</w:t>
            </w:r>
          </w:p>
        </w:tc>
        <w:tc>
          <w:tcPr>
            <w:tcW w:w="1232" w:type="pct"/>
          </w:tcPr>
          <w:p w:rsidR="00AF6EC2" w:rsidRPr="00CD6BD7" w:rsidRDefault="00E940D9" w:rsidP="00E940D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досягнуто мети</w:t>
            </w:r>
          </w:p>
        </w:tc>
      </w:tr>
      <w:tr w:rsidR="002D0328" w:rsidRPr="00EB755A" w:rsidTr="009707A8">
        <w:trPr>
          <w:trHeight w:val="311"/>
        </w:trPr>
        <w:tc>
          <w:tcPr>
            <w:tcW w:w="943" w:type="pct"/>
          </w:tcPr>
          <w:p w:rsidR="002D0328" w:rsidRPr="002D0328" w:rsidRDefault="002D0328" w:rsidP="009707A8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 w:rsidRPr="002D0328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lastRenderedPageBreak/>
              <w:t>1</w:t>
            </w:r>
          </w:p>
        </w:tc>
        <w:tc>
          <w:tcPr>
            <w:tcW w:w="1449" w:type="pct"/>
          </w:tcPr>
          <w:p w:rsidR="002D0328" w:rsidRPr="002D0328" w:rsidRDefault="002D0328" w:rsidP="009707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3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376" w:type="pct"/>
          </w:tcPr>
          <w:p w:rsidR="002D0328" w:rsidRPr="002D0328" w:rsidRDefault="002D0328" w:rsidP="009707A8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eastAsia="uk-UA"/>
              </w:rPr>
            </w:pPr>
            <w:r w:rsidRPr="002D0328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32" w:type="pct"/>
          </w:tcPr>
          <w:p w:rsidR="002D0328" w:rsidRPr="002D0328" w:rsidRDefault="002D0328" w:rsidP="00970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3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</w:tr>
      <w:tr w:rsidR="002D0328" w:rsidRPr="00EB755A" w:rsidTr="008F62AF">
        <w:tc>
          <w:tcPr>
            <w:tcW w:w="943" w:type="pct"/>
          </w:tcPr>
          <w:p w:rsidR="002D0328" w:rsidRPr="00CD6BD7" w:rsidRDefault="002D0328" w:rsidP="006E542B">
            <w:pPr>
              <w:spacing w:after="0"/>
              <w:ind w:right="-107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449" w:type="pct"/>
          </w:tcPr>
          <w:p w:rsidR="002D0328" w:rsidRPr="00CD6BD7" w:rsidRDefault="0078150B" w:rsidP="0078150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рення послуг, які  надаю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-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ться в Центрі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; 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мож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ливо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ст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і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переведення  адміністра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-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тивних послуг</w:t>
            </w:r>
            <w:r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у електрон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ому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аті; 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не передба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чено створення віддале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них робочих місць адміні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страторів</w:t>
            </w:r>
          </w:p>
        </w:tc>
        <w:tc>
          <w:tcPr>
            <w:tcW w:w="1376" w:type="pct"/>
          </w:tcPr>
          <w:p w:rsidR="002D0328" w:rsidRPr="00CD6BD7" w:rsidRDefault="002D0328" w:rsidP="00CD6BD7">
            <w:pPr>
              <w:spacing w:after="0" w:line="240" w:lineRule="auto"/>
              <w:ind w:right="-111"/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</w:pPr>
          </w:p>
        </w:tc>
        <w:tc>
          <w:tcPr>
            <w:tcW w:w="1232" w:type="pct"/>
          </w:tcPr>
          <w:p w:rsidR="002D0328" w:rsidRDefault="002D0328" w:rsidP="003B5D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EC2" w:rsidRPr="00EB755A" w:rsidTr="008F62AF">
        <w:tc>
          <w:tcPr>
            <w:tcW w:w="943" w:type="pct"/>
          </w:tcPr>
          <w:p w:rsidR="00AF6EC2" w:rsidRPr="00CD6BD7" w:rsidRDefault="00AF6EC2" w:rsidP="003B5D16">
            <w:pPr>
              <w:ind w:right="-107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Альтернатива 2</w:t>
            </w:r>
          </w:p>
        </w:tc>
        <w:tc>
          <w:tcPr>
            <w:tcW w:w="1449" w:type="pct"/>
          </w:tcPr>
          <w:p w:rsidR="00D57863" w:rsidRPr="00CD6BD7" w:rsidRDefault="003B5D16" w:rsidP="008D49F5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Приведення роботи   Центру</w:t>
            </w:r>
            <w:r w:rsidR="008D49F5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у відповідність до вимог</w:t>
            </w:r>
            <w:r w:rsidR="00D57863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чинного законодав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7863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України</w:t>
            </w:r>
            <w:r w:rsidR="00534A17" w:rsidRPr="00CD6B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242F" w:rsidRPr="00CD6BD7" w:rsidRDefault="00534A17" w:rsidP="00CE6B2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</w:pP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Р</w:t>
            </w:r>
            <w:r w:rsidR="00D57863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озширення послуг, </w:t>
            </w:r>
            <w:r w:rsidR="008D49F5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що</w:t>
            </w:r>
            <w:r w:rsidR="00D57863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 надаються </w:t>
            </w:r>
            <w:r w:rsidR="008D49F5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в</w:t>
            </w:r>
            <w:r w:rsidR="00D57863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Центр</w:t>
            </w:r>
            <w:r w:rsidR="009F242F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і</w:t>
            </w:r>
            <w:r w:rsidR="008D49F5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.</w:t>
            </w:r>
            <w:r w:rsidR="00D57863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</w:t>
            </w:r>
            <w:r w:rsidR="008D49F5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</w:t>
            </w:r>
          </w:p>
          <w:p w:rsidR="00534A17" w:rsidRPr="00CD6BD7" w:rsidRDefault="009F242F" w:rsidP="00CE6B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>Заправа</w:t>
            </w:r>
            <w:r w:rsidR="00D57863"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дження надання адміністративних послуг </w:t>
            </w:r>
            <w:r w:rsidR="00D57863"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8D49F5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D57863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електронній формі</w:t>
            </w:r>
            <w:r w:rsidR="00534A17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E62D5" w:rsidRPr="00CD6BD7" w:rsidRDefault="00534A17" w:rsidP="002D0328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Покращення  доступності 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надання адмініст</w:t>
            </w:r>
            <w:r w:rsidR="009F242F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ратив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F242F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них, інших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D6BD7">
              <w:rPr>
                <w:rFonts w:ascii="Times New Roman" w:eastAsia="Calibri" w:hAnsi="Times New Roman" w:cs="Times New Roman"/>
                <w:sz w:val="24"/>
                <w:szCs w:val="24"/>
              </w:rPr>
              <w:t>пуб</w:t>
            </w:r>
            <w:r w:rsidR="009F242F"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>ліч</w:t>
            </w:r>
            <w:r w:rsidRPr="00CD6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них  послуг, </w:t>
            </w:r>
            <w:r w:rsidR="009F242F" w:rsidRPr="00CD6BD7">
              <w:rPr>
                <w:rFonts w:ascii="Times New Roman" w:hAnsi="Times New Roman" w:cs="Times New Roman"/>
                <w:sz w:val="24"/>
                <w:szCs w:val="24"/>
              </w:rPr>
              <w:t>суб’єктам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оспо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дарювання</w:t>
            </w:r>
            <w:r w:rsidR="00D57863" w:rsidRPr="00CD6BD7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="00D57863" w:rsidRPr="00CD6BD7">
              <w:rPr>
                <w:sz w:val="24"/>
                <w:szCs w:val="24"/>
              </w:rPr>
              <w:t xml:space="preserve"> </w:t>
            </w:r>
            <w:r w:rsidR="00D57863" w:rsidRPr="00CD6BD7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376" w:type="pct"/>
          </w:tcPr>
          <w:p w:rsidR="00AF6EC2" w:rsidRPr="00CD6BD7" w:rsidRDefault="00D57863" w:rsidP="0078150B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FF0000"/>
                <w:spacing w:val="-6"/>
                <w:sz w:val="24"/>
                <w:szCs w:val="24"/>
                <w:lang w:eastAsia="uk-UA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Витрати 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рганів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 xml:space="preserve"> місце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>вого самоврядування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 xml:space="preserve"> пов’язаних з модерніза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>цією Центру, збільшен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>ням чисельності адміні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>страторів, розширення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 xml:space="preserve"> пунктів</w:t>
            </w:r>
            <w:r w:rsidR="0078150B" w:rsidRPr="007815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>надання адміні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150B" w:rsidRPr="0078150B">
              <w:rPr>
                <w:rFonts w:ascii="Times New Roman" w:hAnsi="Times New Roman" w:cs="Times New Roman"/>
                <w:sz w:val="24"/>
                <w:szCs w:val="24"/>
              </w:rPr>
              <w:t xml:space="preserve">стративних послуг </w:t>
            </w:r>
            <w:r w:rsidR="0078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color w:val="FF0000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232" w:type="pct"/>
          </w:tcPr>
          <w:p w:rsidR="00D57863" w:rsidRPr="000746D6" w:rsidRDefault="000746D6" w:rsidP="000746D6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746D6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Альтернатива є оптимальною   </w:t>
            </w:r>
          </w:p>
          <w:p w:rsidR="00AF6EC2" w:rsidRPr="00CD6BD7" w:rsidRDefault="00D57863" w:rsidP="008F62AF">
            <w:pPr>
              <w:jc w:val="both"/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color w:val="FF0000"/>
                <w:spacing w:val="-4"/>
                <w:sz w:val="24"/>
                <w:szCs w:val="24"/>
              </w:rPr>
              <w:t xml:space="preserve"> </w:t>
            </w:r>
          </w:p>
        </w:tc>
      </w:tr>
    </w:tbl>
    <w:p w:rsidR="001E62D5" w:rsidRPr="005268EC" w:rsidRDefault="001E62D5" w:rsidP="00AF6EC2">
      <w:pPr>
        <w:jc w:val="both"/>
        <w:rPr>
          <w:sz w:val="6"/>
          <w:szCs w:val="6"/>
        </w:rPr>
      </w:pP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3403"/>
        <w:gridCol w:w="3829"/>
      </w:tblGrid>
      <w:tr w:rsidR="00AF6EC2" w:rsidRPr="00871648" w:rsidTr="00901724">
        <w:tc>
          <w:tcPr>
            <w:tcW w:w="1304" w:type="pct"/>
            <w:vAlign w:val="center"/>
          </w:tcPr>
          <w:p w:rsidR="00AF6EC2" w:rsidRPr="00CD6BD7" w:rsidRDefault="00AF6EC2" w:rsidP="00D5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Рейтинг</w:t>
            </w:r>
          </w:p>
        </w:tc>
        <w:tc>
          <w:tcPr>
            <w:tcW w:w="1739" w:type="pct"/>
            <w:vAlign w:val="center"/>
          </w:tcPr>
          <w:p w:rsidR="00AF6EC2" w:rsidRPr="00CD6BD7" w:rsidRDefault="00AF6EC2" w:rsidP="00D5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1957" w:type="pct"/>
            <w:vAlign w:val="center"/>
          </w:tcPr>
          <w:p w:rsidR="00AF6EC2" w:rsidRPr="00CD6BD7" w:rsidRDefault="00AF6EC2" w:rsidP="00D5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Оцінка ризику зовнішніх чинників на дію запропонованого регуляторного </w:t>
            </w:r>
          </w:p>
          <w:p w:rsidR="00AF6EC2" w:rsidRPr="00CD6BD7" w:rsidRDefault="00AF6EC2" w:rsidP="00D5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акта</w:t>
            </w:r>
          </w:p>
        </w:tc>
      </w:tr>
      <w:tr w:rsidR="00AF6EC2" w:rsidRPr="00871648" w:rsidTr="00901724">
        <w:tc>
          <w:tcPr>
            <w:tcW w:w="1304" w:type="pct"/>
          </w:tcPr>
          <w:p w:rsidR="00AF6EC2" w:rsidRPr="00CD6BD7" w:rsidRDefault="00AF6EC2" w:rsidP="00C17C2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</w:t>
            </w:r>
            <w:r w:rsidR="00C17C2B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739" w:type="pct"/>
          </w:tcPr>
          <w:p w:rsidR="00901724" w:rsidRPr="00CD6BD7" w:rsidRDefault="00901724" w:rsidP="00CE6B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Переваги відсутні.</w:t>
            </w:r>
          </w:p>
          <w:p w:rsidR="002D0328" w:rsidRPr="00CD6BD7" w:rsidRDefault="00AF6EC2" w:rsidP="005268E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Залишаться невирішеними проблеми </w:t>
            </w:r>
            <w:r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належного вико</w:t>
            </w:r>
            <w:r w:rsidR="00901724"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нання </w:t>
            </w:r>
            <w:r w:rsidR="001E62D5"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вимог </w:t>
            </w:r>
            <w:r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чинного законо</w:t>
            </w:r>
            <w:r w:rsidR="001E62D5"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давства України у сфері </w:t>
            </w:r>
            <w:r w:rsidR="00901724"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</w:t>
            </w:r>
            <w:r w:rsidR="001E62D5"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="00901724" w:rsidRPr="00CD6B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дання адміністративних послуг </w:t>
            </w:r>
          </w:p>
        </w:tc>
        <w:tc>
          <w:tcPr>
            <w:tcW w:w="1957" w:type="pct"/>
          </w:tcPr>
          <w:p w:rsidR="00AF6EC2" w:rsidRPr="00CD6BD7" w:rsidRDefault="0078150B" w:rsidP="0090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Недотримання норм законодавства України</w:t>
            </w:r>
          </w:p>
          <w:p w:rsidR="00AF6EC2" w:rsidRPr="00CD6BD7" w:rsidRDefault="00AF6EC2" w:rsidP="0090172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AF6EC2" w:rsidRPr="00871648" w:rsidTr="00901724">
        <w:tc>
          <w:tcPr>
            <w:tcW w:w="1304" w:type="pct"/>
          </w:tcPr>
          <w:p w:rsidR="00AF6EC2" w:rsidRPr="00CD6BD7" w:rsidRDefault="00AF6EC2" w:rsidP="00D578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Альтернатива 2</w:t>
            </w:r>
          </w:p>
        </w:tc>
        <w:tc>
          <w:tcPr>
            <w:tcW w:w="1739" w:type="pct"/>
          </w:tcPr>
          <w:p w:rsidR="00901724" w:rsidRPr="00CD6BD7" w:rsidRDefault="00901724" w:rsidP="00CE6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Причини для відмови від</w:t>
            </w:r>
            <w:r w:rsidR="00D81229" w:rsidRPr="00CD6B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сутні. </w:t>
            </w:r>
          </w:p>
          <w:p w:rsidR="00901724" w:rsidRPr="00CD6BD7" w:rsidRDefault="00901724" w:rsidP="00CE6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Сприяє досягненню цілей.</w:t>
            </w:r>
          </w:p>
          <w:p w:rsidR="00AF6EC2" w:rsidRPr="00CD6BD7" w:rsidRDefault="00901724" w:rsidP="00CD6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Обрана альтернатива </w:t>
            </w:r>
            <w:r w:rsidR="009F242F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забез-печить </w:t>
            </w: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</w:t>
            </w:r>
            <w:r w:rsidR="009F242F"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ння</w:t>
            </w: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Регламен</w:t>
            </w:r>
            <w:r w:rsid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9F242F"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Центру </w:t>
            </w:r>
            <w:r w:rsidRPr="00CD6B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відповідність до вимог чинного законодавства України</w:t>
            </w:r>
          </w:p>
        </w:tc>
        <w:tc>
          <w:tcPr>
            <w:tcW w:w="1957" w:type="pct"/>
          </w:tcPr>
          <w:p w:rsidR="00901724" w:rsidRPr="00CD6BD7" w:rsidRDefault="001146DD" w:rsidP="0090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дію запропонованого регуляторного акта можуть впливати такі зовнішні чинники, як прийняття змін до чинного законодавства України</w:t>
            </w:r>
          </w:p>
          <w:p w:rsidR="00AF6EC2" w:rsidRPr="00CD6BD7" w:rsidRDefault="00AF6EC2" w:rsidP="00901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7863" w:rsidRDefault="00D57863" w:rsidP="00D57863">
      <w:pPr>
        <w:spacing w:after="0" w:line="240" w:lineRule="atLeast"/>
        <w:ind w:firstLine="708"/>
        <w:jc w:val="both"/>
        <w:rPr>
          <w:color w:val="FF0000"/>
          <w:spacing w:val="-4"/>
          <w:sz w:val="28"/>
          <w:szCs w:val="28"/>
        </w:rPr>
      </w:pPr>
    </w:p>
    <w:p w:rsidR="007638F2" w:rsidRDefault="00901724" w:rsidP="005268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901724">
        <w:rPr>
          <w:rFonts w:ascii="Times New Roman" w:hAnsi="Times New Roman" w:cs="Times New Roman"/>
          <w:color w:val="FF0000"/>
          <w:spacing w:val="-4"/>
          <w:sz w:val="28"/>
          <w:szCs w:val="28"/>
        </w:rPr>
        <w:t xml:space="preserve"> </w:t>
      </w:r>
      <w:r w:rsidR="00C17C2B" w:rsidRPr="00901724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V. Механізми та заходи, що забезпечать розв’язання визначеної проблеми</w:t>
      </w:r>
      <w:r w:rsidR="007638F2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 </w:t>
      </w:r>
    </w:p>
    <w:p w:rsidR="005268EC" w:rsidRPr="00632161" w:rsidRDefault="005268EC" w:rsidP="005268E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8"/>
          <w:szCs w:val="8"/>
          <w:bdr w:val="none" w:sz="0" w:space="0" w:color="auto" w:frame="1"/>
        </w:rPr>
      </w:pPr>
    </w:p>
    <w:p w:rsidR="00D81229" w:rsidRPr="001E62D5" w:rsidRDefault="00973EC0" w:rsidP="005268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62D5">
        <w:rPr>
          <w:rFonts w:ascii="Times New Roman" w:hAnsi="Times New Roman" w:cs="Times New Roman"/>
          <w:sz w:val="28"/>
          <w:szCs w:val="28"/>
        </w:rPr>
        <w:t xml:space="preserve">Для розв’язання проблеми пропонується </w:t>
      </w:r>
      <w:r w:rsidR="00D81229" w:rsidRPr="001E62D5">
        <w:rPr>
          <w:rFonts w:ascii="Times New Roman" w:hAnsi="Times New Roman" w:cs="Times New Roman"/>
          <w:sz w:val="28"/>
          <w:szCs w:val="28"/>
        </w:rPr>
        <w:t>приве</w:t>
      </w:r>
      <w:r w:rsidR="001E62D5">
        <w:rPr>
          <w:rFonts w:ascii="Times New Roman" w:hAnsi="Times New Roman" w:cs="Times New Roman"/>
          <w:sz w:val="28"/>
          <w:szCs w:val="28"/>
        </w:rPr>
        <w:t>сти</w:t>
      </w:r>
      <w:r w:rsidR="00D81229" w:rsidRPr="001E62D5">
        <w:rPr>
          <w:rFonts w:ascii="Times New Roman" w:hAnsi="Times New Roman" w:cs="Times New Roman"/>
          <w:sz w:val="28"/>
          <w:szCs w:val="28"/>
        </w:rPr>
        <w:t xml:space="preserve"> </w:t>
      </w:r>
      <w:r w:rsidR="009F242F" w:rsidRPr="001E62D5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0A3816" w:rsidRPr="001E62D5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1146DD">
        <w:rPr>
          <w:rFonts w:ascii="Times New Roman" w:hAnsi="Times New Roman" w:cs="Times New Roman"/>
          <w:sz w:val="28"/>
          <w:szCs w:val="28"/>
        </w:rPr>
        <w:t xml:space="preserve"> </w:t>
      </w:r>
      <w:r w:rsidR="008C752E">
        <w:rPr>
          <w:rFonts w:ascii="Times New Roman" w:hAnsi="Times New Roman" w:cs="Times New Roman"/>
          <w:sz w:val="28"/>
          <w:szCs w:val="28"/>
        </w:rPr>
        <w:t xml:space="preserve"> щодо </w:t>
      </w:r>
      <w:r w:rsidR="00A33CC3" w:rsidRPr="001E62D5">
        <w:rPr>
          <w:rFonts w:ascii="Times New Roman" w:hAnsi="Times New Roman" w:cs="Times New Roman"/>
          <w:sz w:val="28"/>
          <w:szCs w:val="28"/>
        </w:rPr>
        <w:t xml:space="preserve"> </w:t>
      </w:r>
      <w:r w:rsidR="001E62D5" w:rsidRPr="001E62D5">
        <w:rPr>
          <w:rFonts w:ascii="Times New Roman" w:hAnsi="Times New Roman" w:cs="Times New Roman"/>
          <w:sz w:val="28"/>
          <w:szCs w:val="28"/>
        </w:rPr>
        <w:t>Р</w:t>
      </w:r>
      <w:r w:rsidR="00A33CC3" w:rsidRPr="001E62D5">
        <w:rPr>
          <w:rFonts w:ascii="Times New Roman" w:hAnsi="Times New Roman" w:cs="Times New Roman"/>
          <w:sz w:val="28"/>
          <w:szCs w:val="28"/>
        </w:rPr>
        <w:t>егламенту</w:t>
      </w:r>
      <w:r w:rsidR="000A3816" w:rsidRPr="001E62D5">
        <w:rPr>
          <w:rFonts w:ascii="Times New Roman" w:hAnsi="Times New Roman" w:cs="Times New Roman"/>
          <w:sz w:val="28"/>
          <w:szCs w:val="28"/>
        </w:rPr>
        <w:t xml:space="preserve"> Центру </w:t>
      </w:r>
      <w:r w:rsidR="00D81229" w:rsidRPr="001E62D5">
        <w:rPr>
          <w:rFonts w:ascii="Times New Roman" w:hAnsi="Times New Roman" w:cs="Times New Roman"/>
          <w:sz w:val="28"/>
          <w:szCs w:val="28"/>
        </w:rPr>
        <w:t>у відповідність до чинного  законодавства у сфері надання адміністративних послуг</w:t>
      </w:r>
      <w:r w:rsidR="000A3816" w:rsidRPr="001E62D5">
        <w:rPr>
          <w:rFonts w:ascii="Times New Roman" w:hAnsi="Times New Roman" w:cs="Times New Roman"/>
          <w:sz w:val="28"/>
          <w:szCs w:val="28"/>
        </w:rPr>
        <w:t>;</w:t>
      </w:r>
      <w:r w:rsidR="00F8627F" w:rsidRPr="001E62D5">
        <w:rPr>
          <w:rFonts w:ascii="Times New Roman" w:hAnsi="Times New Roman" w:cs="Times New Roman"/>
          <w:sz w:val="28"/>
          <w:szCs w:val="28"/>
        </w:rPr>
        <w:t xml:space="preserve"> </w:t>
      </w:r>
      <w:r w:rsidR="00CB1540">
        <w:rPr>
          <w:rFonts w:ascii="Times New Roman" w:hAnsi="Times New Roman" w:cs="Times New Roman"/>
          <w:sz w:val="28"/>
          <w:szCs w:val="28"/>
        </w:rPr>
        <w:t>створити</w:t>
      </w:r>
      <w:r w:rsidR="000A3816" w:rsidRPr="001E62D5">
        <w:rPr>
          <w:rFonts w:ascii="Times New Roman" w:hAnsi="Times New Roman" w:cs="Times New Roman"/>
          <w:sz w:val="28"/>
          <w:szCs w:val="28"/>
        </w:rPr>
        <w:t xml:space="preserve"> </w:t>
      </w:r>
      <w:r w:rsidR="00A33CC3" w:rsidRPr="001E62D5">
        <w:rPr>
          <w:rFonts w:ascii="Times New Roman" w:hAnsi="Times New Roman" w:cs="Times New Roman"/>
          <w:sz w:val="28"/>
          <w:szCs w:val="28"/>
        </w:rPr>
        <w:t>доступ</w:t>
      </w:r>
      <w:r w:rsidR="00CB1540">
        <w:rPr>
          <w:rFonts w:ascii="Times New Roman" w:hAnsi="Times New Roman" w:cs="Times New Roman"/>
          <w:sz w:val="28"/>
          <w:szCs w:val="28"/>
        </w:rPr>
        <w:t>ні, прозорі</w:t>
      </w:r>
      <w:r w:rsidR="000A3816" w:rsidRPr="001E62D5">
        <w:rPr>
          <w:rFonts w:ascii="Times New Roman" w:hAnsi="Times New Roman" w:cs="Times New Roman"/>
          <w:sz w:val="28"/>
          <w:szCs w:val="28"/>
        </w:rPr>
        <w:t xml:space="preserve"> умов</w:t>
      </w:r>
      <w:r w:rsidR="00CB1540">
        <w:rPr>
          <w:rFonts w:ascii="Times New Roman" w:hAnsi="Times New Roman" w:cs="Times New Roman"/>
          <w:sz w:val="28"/>
          <w:szCs w:val="28"/>
        </w:rPr>
        <w:t>и</w:t>
      </w:r>
      <w:r w:rsidR="000A3816" w:rsidRPr="001E62D5">
        <w:rPr>
          <w:rFonts w:ascii="Times New Roman" w:hAnsi="Times New Roman" w:cs="Times New Roman"/>
          <w:sz w:val="28"/>
          <w:szCs w:val="28"/>
        </w:rPr>
        <w:t xml:space="preserve">  для отримання адміністративних, інших публічних послуг суб’єктами господарю</w:t>
      </w:r>
      <w:r w:rsidR="005268EC">
        <w:rPr>
          <w:rFonts w:ascii="Times New Roman" w:hAnsi="Times New Roman" w:cs="Times New Roman"/>
          <w:sz w:val="28"/>
          <w:szCs w:val="28"/>
        </w:rPr>
        <w:t>-</w:t>
      </w:r>
      <w:r w:rsidR="000A3816" w:rsidRPr="001E62D5">
        <w:rPr>
          <w:rFonts w:ascii="Times New Roman" w:hAnsi="Times New Roman" w:cs="Times New Roman"/>
          <w:sz w:val="28"/>
          <w:szCs w:val="28"/>
        </w:rPr>
        <w:t>вання, громадянами міста</w:t>
      </w:r>
      <w:r w:rsidR="00A33CC3" w:rsidRPr="001E62D5">
        <w:rPr>
          <w:rFonts w:ascii="Times New Roman" w:hAnsi="Times New Roman" w:cs="Times New Roman"/>
          <w:sz w:val="28"/>
          <w:szCs w:val="28"/>
        </w:rPr>
        <w:t xml:space="preserve">, </w:t>
      </w:r>
      <w:r w:rsidR="001E62D5">
        <w:rPr>
          <w:rFonts w:ascii="Times New Roman" w:hAnsi="Times New Roman" w:cs="Times New Roman"/>
          <w:sz w:val="28"/>
          <w:szCs w:val="28"/>
        </w:rPr>
        <w:t xml:space="preserve">що </w:t>
      </w:r>
      <w:r w:rsidR="00A33CC3" w:rsidRPr="001E62D5">
        <w:rPr>
          <w:rFonts w:ascii="Times New Roman" w:hAnsi="Times New Roman" w:cs="Times New Roman"/>
          <w:sz w:val="28"/>
          <w:szCs w:val="28"/>
        </w:rPr>
        <w:t>протиді</w:t>
      </w:r>
      <w:r w:rsidR="001E62D5">
        <w:rPr>
          <w:rFonts w:ascii="Times New Roman" w:hAnsi="Times New Roman" w:cs="Times New Roman"/>
          <w:sz w:val="28"/>
          <w:szCs w:val="28"/>
        </w:rPr>
        <w:t>ятиме</w:t>
      </w:r>
      <w:r w:rsidR="00A33CC3" w:rsidRPr="001E62D5">
        <w:rPr>
          <w:rFonts w:ascii="Times New Roman" w:hAnsi="Times New Roman" w:cs="Times New Roman"/>
          <w:sz w:val="28"/>
          <w:szCs w:val="28"/>
        </w:rPr>
        <w:t xml:space="preserve"> корупційним ризикам</w:t>
      </w:r>
      <w:r w:rsidR="000A3816" w:rsidRPr="001E62D5">
        <w:rPr>
          <w:rFonts w:ascii="Times New Roman" w:hAnsi="Times New Roman" w:cs="Times New Roman"/>
          <w:sz w:val="28"/>
          <w:szCs w:val="28"/>
        </w:rPr>
        <w:t xml:space="preserve">. </w:t>
      </w:r>
      <w:r w:rsidR="00D81229" w:rsidRPr="001E62D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46DD" w:rsidRPr="005268EC" w:rsidRDefault="005268EC" w:rsidP="00F86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8EC">
        <w:rPr>
          <w:rFonts w:ascii="Times New Roman" w:hAnsi="Times New Roman" w:cs="Times New Roman"/>
          <w:sz w:val="28"/>
          <w:szCs w:val="28"/>
        </w:rPr>
        <w:lastRenderedPageBreak/>
        <w:t>До плану діяльності міської ради з підготовки проекті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268EC">
        <w:rPr>
          <w:rFonts w:ascii="Times New Roman" w:hAnsi="Times New Roman" w:cs="Times New Roman"/>
          <w:sz w:val="28"/>
          <w:szCs w:val="28"/>
        </w:rPr>
        <w:t xml:space="preserve"> регуляторних актів на 2016 рік рішенням </w:t>
      </w:r>
      <w:r>
        <w:rPr>
          <w:rFonts w:ascii="Times New Roman" w:hAnsi="Times New Roman" w:cs="Times New Roman"/>
          <w:sz w:val="28"/>
          <w:szCs w:val="28"/>
        </w:rPr>
        <w:t xml:space="preserve">міської ради від 27.04.2016 №477 включено підготовку проекту рішення міської ради </w:t>
      </w:r>
      <w:r w:rsidR="002B147D">
        <w:rPr>
          <w:rFonts w:ascii="Times New Roman" w:hAnsi="Times New Roman" w:cs="Times New Roman"/>
          <w:sz w:val="28"/>
          <w:szCs w:val="28"/>
        </w:rPr>
        <w:t xml:space="preserve">щодо внесення змін до </w:t>
      </w:r>
      <w:r w:rsidR="002B147D" w:rsidRPr="001E62D5">
        <w:rPr>
          <w:rFonts w:ascii="Times New Roman" w:hAnsi="Times New Roman" w:cs="Times New Roman"/>
          <w:sz w:val="28"/>
          <w:szCs w:val="28"/>
        </w:rPr>
        <w:t>Регламенту Центру</w:t>
      </w:r>
      <w:r w:rsidR="002B147D">
        <w:rPr>
          <w:rFonts w:ascii="Times New Roman" w:hAnsi="Times New Roman" w:cs="Times New Roman"/>
          <w:sz w:val="28"/>
          <w:szCs w:val="28"/>
        </w:rPr>
        <w:t xml:space="preserve"> </w:t>
      </w:r>
      <w:r w:rsidR="00632161">
        <w:rPr>
          <w:rFonts w:ascii="Times New Roman" w:hAnsi="Times New Roman" w:cs="Times New Roman"/>
          <w:sz w:val="28"/>
          <w:szCs w:val="28"/>
        </w:rPr>
        <w:t xml:space="preserve">(строк підготовки – ІІ-ІІІ квартал 2016 року, оприлюднено  в міській комунальній газеті «Червоний гірник» 05.05.2016 та розміщено на офіційному </w:t>
      </w:r>
      <w:r w:rsidR="002B147D">
        <w:rPr>
          <w:rFonts w:ascii="Times New Roman" w:hAnsi="Times New Roman" w:cs="Times New Roman"/>
          <w:sz w:val="28"/>
          <w:szCs w:val="28"/>
        </w:rPr>
        <w:t>веб-</w:t>
      </w:r>
      <w:r w:rsidR="00632161">
        <w:rPr>
          <w:rFonts w:ascii="Times New Roman" w:hAnsi="Times New Roman" w:cs="Times New Roman"/>
          <w:sz w:val="28"/>
          <w:szCs w:val="28"/>
        </w:rPr>
        <w:t xml:space="preserve">сайті виконкому </w:t>
      </w:r>
      <w:r w:rsidR="002B147D">
        <w:rPr>
          <w:rFonts w:ascii="Times New Roman" w:hAnsi="Times New Roman" w:cs="Times New Roman"/>
          <w:sz w:val="28"/>
          <w:szCs w:val="28"/>
        </w:rPr>
        <w:t xml:space="preserve">Криворізької </w:t>
      </w:r>
      <w:r w:rsidR="00632161">
        <w:rPr>
          <w:rFonts w:ascii="Times New Roman" w:hAnsi="Times New Roman" w:cs="Times New Roman"/>
          <w:sz w:val="28"/>
          <w:szCs w:val="28"/>
        </w:rPr>
        <w:t>міської ради в мережі Інтернет).</w:t>
      </w:r>
    </w:p>
    <w:p w:rsidR="0078150B" w:rsidRDefault="0078150B" w:rsidP="001146D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</w:p>
    <w:p w:rsidR="00C17C2B" w:rsidRPr="007638F2" w:rsidRDefault="00F8627F" w:rsidP="001146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="00C17C2B" w:rsidRPr="007638F2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VI. Оцінка виконання вимог регуляторного акта залежно від ресурсів, </w:t>
      </w:r>
    </w:p>
    <w:p w:rsidR="001146DD" w:rsidRDefault="00C17C2B" w:rsidP="001146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7638F2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якими розпоряджаються органи виконавчої влади чи органи місцевого </w:t>
      </w:r>
    </w:p>
    <w:p w:rsidR="00C17C2B" w:rsidRPr="007638F2" w:rsidRDefault="00C17C2B" w:rsidP="001146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7638F2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самоврядування, фізичні та юридичні особи, які повинні проваджувати </w:t>
      </w:r>
    </w:p>
    <w:p w:rsidR="00C17C2B" w:rsidRDefault="00C17C2B" w:rsidP="001146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7638F2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або виконувати ці вимоги</w:t>
      </w:r>
      <w:r w:rsidR="00F0680B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 </w:t>
      </w:r>
    </w:p>
    <w:p w:rsidR="00150A96" w:rsidRDefault="00150A96" w:rsidP="001146D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</w:p>
    <w:p w:rsidR="00150A96" w:rsidRPr="00A77C36" w:rsidRDefault="00150A96" w:rsidP="00150A96">
      <w:pPr>
        <w:pStyle w:val="af3"/>
        <w:spacing w:before="0" w:after="0"/>
        <w:rPr>
          <w:rFonts w:ascii="Times New Roman" w:hAnsi="Times New Roman"/>
          <w:i/>
          <w:sz w:val="28"/>
          <w:szCs w:val="28"/>
        </w:rPr>
      </w:pPr>
      <w:r w:rsidRPr="00A77C36">
        <w:rPr>
          <w:rFonts w:ascii="Times New Roman" w:hAnsi="Times New Roman"/>
          <w:i/>
          <w:sz w:val="28"/>
          <w:szCs w:val="28"/>
        </w:rPr>
        <w:t xml:space="preserve">ВИТРАТИ </w:t>
      </w:r>
      <w:r w:rsidRPr="00A77C36">
        <w:rPr>
          <w:rFonts w:ascii="Times New Roman" w:hAnsi="Times New Roman"/>
          <w:i/>
          <w:sz w:val="28"/>
          <w:szCs w:val="28"/>
        </w:rPr>
        <w:br/>
        <w:t>на одного суб’єкта господарювання великого</w:t>
      </w:r>
      <w:r w:rsidR="008C752E">
        <w:rPr>
          <w:rFonts w:ascii="Times New Roman" w:hAnsi="Times New Roman"/>
          <w:i/>
          <w:sz w:val="28"/>
          <w:szCs w:val="28"/>
        </w:rPr>
        <w:t xml:space="preserve"> </w:t>
      </w:r>
      <w:r w:rsidR="002B147D">
        <w:rPr>
          <w:rFonts w:ascii="Times New Roman" w:hAnsi="Times New Roman"/>
          <w:i/>
          <w:sz w:val="28"/>
          <w:szCs w:val="28"/>
        </w:rPr>
        <w:t>й</w:t>
      </w:r>
      <w:r w:rsidRPr="00A77C36">
        <w:rPr>
          <w:rFonts w:ascii="Times New Roman" w:hAnsi="Times New Roman"/>
          <w:i/>
          <w:sz w:val="28"/>
          <w:szCs w:val="28"/>
        </w:rPr>
        <w:t xml:space="preserve"> середнього підприємництва, які виникають внаслідок дії регуляторного акта</w:t>
      </w:r>
    </w:p>
    <w:p w:rsidR="00150A96" w:rsidRPr="006B6CF7" w:rsidRDefault="00150A96" w:rsidP="00150A96">
      <w:pPr>
        <w:pStyle w:val="af1"/>
        <w:rPr>
          <w:sz w:val="16"/>
          <w:szCs w:val="16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813"/>
        <w:gridCol w:w="1560"/>
        <w:gridCol w:w="1558"/>
      </w:tblGrid>
      <w:tr w:rsidR="00150A96" w:rsidRPr="006D723B" w:rsidTr="00150A96">
        <w:tc>
          <w:tcPr>
            <w:tcW w:w="368" w:type="pct"/>
          </w:tcPr>
          <w:p w:rsidR="00150A96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 xml:space="preserve"> №</w:t>
            </w:r>
          </w:p>
          <w:p w:rsidR="00150A96" w:rsidRPr="00150A96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015" w:type="pct"/>
          </w:tcPr>
          <w:p w:rsidR="00150A96" w:rsidRPr="00CA488E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highlight w:val="yellow"/>
              </w:rPr>
            </w:pPr>
            <w:r w:rsidRPr="00CA488E">
              <w:rPr>
                <w:b/>
                <w:i/>
                <w:sz w:val="24"/>
                <w:szCs w:val="24"/>
              </w:rPr>
              <w:t>Витрати</w:t>
            </w:r>
          </w:p>
        </w:tc>
        <w:tc>
          <w:tcPr>
            <w:tcW w:w="809" w:type="pct"/>
          </w:tcPr>
          <w:p w:rsidR="00150A96" w:rsidRPr="00CA488E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A488E">
              <w:rPr>
                <w:b/>
                <w:i/>
                <w:sz w:val="24"/>
                <w:szCs w:val="24"/>
              </w:rPr>
              <w:t>За перший рік</w:t>
            </w:r>
          </w:p>
        </w:tc>
        <w:tc>
          <w:tcPr>
            <w:tcW w:w="808" w:type="pct"/>
          </w:tcPr>
          <w:p w:rsidR="00150A96" w:rsidRPr="00CA488E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A488E">
              <w:rPr>
                <w:b/>
                <w:i/>
                <w:sz w:val="24"/>
                <w:szCs w:val="24"/>
              </w:rPr>
              <w:t>За п’ять років</w:t>
            </w:r>
          </w:p>
        </w:tc>
      </w:tr>
      <w:tr w:rsidR="00150A96" w:rsidRPr="006D723B" w:rsidTr="00150A96">
        <w:tc>
          <w:tcPr>
            <w:tcW w:w="368" w:type="pct"/>
          </w:tcPr>
          <w:p w:rsidR="00150A96" w:rsidRPr="00475DCA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015" w:type="pct"/>
          </w:tcPr>
          <w:p w:rsidR="00150A96" w:rsidRPr="00475DCA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809" w:type="pct"/>
          </w:tcPr>
          <w:p w:rsidR="00150A96" w:rsidRPr="00475DCA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808" w:type="pct"/>
          </w:tcPr>
          <w:p w:rsidR="00150A96" w:rsidRPr="00475DCA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150A96" w:rsidRPr="006D723B" w:rsidTr="00150A96">
        <w:trPr>
          <w:trHeight w:val="907"/>
        </w:trPr>
        <w:tc>
          <w:tcPr>
            <w:tcW w:w="368" w:type="pct"/>
          </w:tcPr>
          <w:p w:rsidR="00150A96" w:rsidRPr="00CA488E" w:rsidRDefault="00150A96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1</w:t>
            </w:r>
          </w:p>
        </w:tc>
        <w:tc>
          <w:tcPr>
            <w:tcW w:w="3015" w:type="pct"/>
          </w:tcPr>
          <w:p w:rsidR="00150A96" w:rsidRPr="00475DCA" w:rsidRDefault="00150A96" w:rsidP="00150A96">
            <w:pPr>
              <w:pStyle w:val="af1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Витрати на придбання основних фондів, </w:t>
            </w:r>
            <w:r>
              <w:rPr>
                <w:sz w:val="24"/>
                <w:szCs w:val="24"/>
                <w:lang w:val="uk-UA"/>
              </w:rPr>
              <w:t>обладнан</w:t>
            </w:r>
            <w:r w:rsidRPr="00475DCA">
              <w:rPr>
                <w:sz w:val="24"/>
                <w:szCs w:val="24"/>
                <w:lang w:val="uk-UA"/>
              </w:rPr>
              <w:t xml:space="preserve">ня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475DCA">
              <w:rPr>
                <w:sz w:val="24"/>
                <w:szCs w:val="24"/>
                <w:lang w:val="uk-UA"/>
              </w:rPr>
              <w:t xml:space="preserve">та </w:t>
            </w:r>
            <w:r>
              <w:rPr>
                <w:sz w:val="24"/>
                <w:szCs w:val="24"/>
                <w:lang w:val="uk-UA"/>
              </w:rPr>
              <w:t xml:space="preserve">  </w:t>
            </w:r>
            <w:r w:rsidRPr="00475DCA">
              <w:rPr>
                <w:sz w:val="24"/>
                <w:szCs w:val="24"/>
                <w:lang w:val="uk-UA"/>
              </w:rPr>
              <w:t xml:space="preserve">приладів, </w:t>
            </w:r>
            <w:r>
              <w:rPr>
                <w:sz w:val="24"/>
                <w:szCs w:val="24"/>
                <w:lang w:val="uk-UA"/>
              </w:rPr>
              <w:t xml:space="preserve">  </w:t>
            </w:r>
            <w:r w:rsidRPr="00475DCA">
              <w:rPr>
                <w:sz w:val="24"/>
                <w:szCs w:val="24"/>
                <w:lang w:val="uk-UA"/>
              </w:rPr>
              <w:t xml:space="preserve">сервісне </w:t>
            </w:r>
            <w:r>
              <w:rPr>
                <w:sz w:val="24"/>
                <w:szCs w:val="24"/>
                <w:lang w:val="uk-UA"/>
              </w:rPr>
              <w:t xml:space="preserve">   </w:t>
            </w:r>
            <w:r w:rsidRPr="00475DCA">
              <w:rPr>
                <w:sz w:val="24"/>
                <w:szCs w:val="24"/>
                <w:lang w:val="uk-UA"/>
              </w:rPr>
              <w:t>обслуговування,</w:t>
            </w:r>
            <w:r>
              <w:rPr>
                <w:sz w:val="24"/>
                <w:szCs w:val="24"/>
                <w:lang w:val="uk-UA"/>
              </w:rPr>
              <w:t xml:space="preserve">  </w:t>
            </w:r>
            <w:r w:rsidRPr="00475DCA">
              <w:rPr>
                <w:sz w:val="24"/>
                <w:szCs w:val="24"/>
                <w:lang w:val="uk-UA"/>
              </w:rPr>
              <w:t xml:space="preserve"> навчання/</w:t>
            </w:r>
            <w:r w:rsidR="00732074">
              <w:rPr>
                <w:sz w:val="24"/>
                <w:szCs w:val="24"/>
                <w:lang w:val="uk-UA"/>
              </w:rPr>
              <w:t xml:space="preserve"> </w:t>
            </w:r>
            <w:r w:rsidRPr="00475DCA">
              <w:rPr>
                <w:sz w:val="24"/>
                <w:szCs w:val="24"/>
                <w:lang w:val="uk-UA"/>
              </w:rPr>
              <w:t>підвищення кваліфікації персоналу тощо, гривень</w:t>
            </w:r>
          </w:p>
        </w:tc>
        <w:tc>
          <w:tcPr>
            <w:tcW w:w="809" w:type="pct"/>
          </w:tcPr>
          <w:p w:rsidR="00150A96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475DCA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808" w:type="pct"/>
          </w:tcPr>
          <w:p w:rsidR="00150A96" w:rsidRPr="00475DCA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Додаткових витрат не передбачено</w:t>
            </w:r>
          </w:p>
        </w:tc>
      </w:tr>
      <w:tr w:rsidR="00150A96" w:rsidRPr="006D723B" w:rsidTr="00150A96">
        <w:tc>
          <w:tcPr>
            <w:tcW w:w="368" w:type="pct"/>
          </w:tcPr>
          <w:p w:rsidR="00150A96" w:rsidRPr="00CA488E" w:rsidRDefault="00150A96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2</w:t>
            </w:r>
          </w:p>
        </w:tc>
        <w:tc>
          <w:tcPr>
            <w:tcW w:w="3015" w:type="pct"/>
          </w:tcPr>
          <w:p w:rsidR="00150A96" w:rsidRPr="009C0B4C" w:rsidRDefault="00150A96" w:rsidP="00150A96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DF66BA">
              <w:rPr>
                <w:sz w:val="24"/>
                <w:szCs w:val="24"/>
              </w:rPr>
              <w:t xml:space="preserve">Податки та збори (зміна розміру податків/зборів, </w:t>
            </w:r>
            <w:r w:rsidRPr="00DF66BA">
              <w:rPr>
                <w:sz w:val="24"/>
                <w:szCs w:val="24"/>
                <w:lang w:val="uk-UA"/>
              </w:rPr>
              <w:t>виникнення необхідності у сплаті податків/зборів), гривень</w:t>
            </w:r>
            <w:r>
              <w:rPr>
                <w:sz w:val="24"/>
                <w:szCs w:val="24"/>
                <w:lang w:val="uk-UA"/>
              </w:rPr>
              <w:t xml:space="preserve">  </w:t>
            </w:r>
            <w:r w:rsidRPr="00475DCA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9" w:type="pct"/>
          </w:tcPr>
          <w:p w:rsidR="00150A96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DF66BA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8" w:type="pct"/>
          </w:tcPr>
          <w:p w:rsidR="00150A96" w:rsidRPr="00DF66BA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Додаткових витрат не передбачено</w:t>
            </w:r>
          </w:p>
        </w:tc>
      </w:tr>
      <w:tr w:rsidR="00150A96" w:rsidRPr="006D723B" w:rsidTr="00150A96">
        <w:tc>
          <w:tcPr>
            <w:tcW w:w="368" w:type="pct"/>
          </w:tcPr>
          <w:p w:rsidR="00150A96" w:rsidRPr="00DF66BA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DF66BA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015" w:type="pct"/>
          </w:tcPr>
          <w:p w:rsidR="00150A96" w:rsidRPr="00CA488E" w:rsidRDefault="00150A96" w:rsidP="00150A96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475DCA">
              <w:rPr>
                <w:sz w:val="24"/>
                <w:szCs w:val="24"/>
                <w:lang w:val="uk-UA"/>
              </w:rPr>
              <w:t>Витрат</w:t>
            </w:r>
            <w:r>
              <w:rPr>
                <w:sz w:val="24"/>
                <w:szCs w:val="24"/>
                <w:lang w:val="uk-UA"/>
              </w:rPr>
              <w:t xml:space="preserve">и, пов’язані </w:t>
            </w:r>
            <w:r w:rsidRPr="00475DCA">
              <w:rPr>
                <w:sz w:val="24"/>
                <w:szCs w:val="24"/>
                <w:lang w:val="uk-UA"/>
              </w:rPr>
              <w:t>з веденням обліку, підготовкою та поданням звітності державним органам, гривень</w:t>
            </w:r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9" w:type="pct"/>
          </w:tcPr>
          <w:p w:rsidR="00150A96" w:rsidRPr="00150A96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х</w:t>
            </w:r>
          </w:p>
        </w:tc>
        <w:tc>
          <w:tcPr>
            <w:tcW w:w="808" w:type="pct"/>
          </w:tcPr>
          <w:p w:rsidR="00150A96" w:rsidRPr="00150A96" w:rsidRDefault="00150A9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х</w:t>
            </w:r>
          </w:p>
        </w:tc>
      </w:tr>
      <w:tr w:rsidR="00150A96" w:rsidRPr="006D723B" w:rsidTr="00150A96">
        <w:tc>
          <w:tcPr>
            <w:tcW w:w="368" w:type="pct"/>
          </w:tcPr>
          <w:p w:rsidR="00150A96" w:rsidRPr="00CA488E" w:rsidRDefault="00150A96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4</w:t>
            </w:r>
          </w:p>
        </w:tc>
        <w:tc>
          <w:tcPr>
            <w:tcW w:w="3015" w:type="pct"/>
          </w:tcPr>
          <w:p w:rsidR="00150A96" w:rsidRPr="00CA488E" w:rsidRDefault="00150A96" w:rsidP="00150A96">
            <w:pPr>
              <w:pStyle w:val="af1"/>
              <w:jc w:val="both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 xml:space="preserve">Витрати, пов’язані з адмініструванням заходів </w:t>
            </w:r>
            <w:r w:rsidRPr="00475DCA">
              <w:rPr>
                <w:sz w:val="24"/>
                <w:szCs w:val="24"/>
                <w:lang w:val="uk-UA"/>
              </w:rPr>
              <w:t>дер</w:t>
            </w:r>
            <w:r>
              <w:rPr>
                <w:sz w:val="24"/>
                <w:szCs w:val="24"/>
                <w:lang w:val="uk-UA"/>
              </w:rPr>
              <w:t>-</w:t>
            </w:r>
            <w:r w:rsidRPr="00475DCA">
              <w:rPr>
                <w:sz w:val="24"/>
                <w:szCs w:val="24"/>
                <w:lang w:val="uk-UA"/>
              </w:rPr>
              <w:t xml:space="preserve">жавного нагляду (контролю) (перевірок, штрафних санкцій, виконання рішень/приписів тощо), гривень </w:t>
            </w:r>
          </w:p>
        </w:tc>
        <w:tc>
          <w:tcPr>
            <w:tcW w:w="809" w:type="pct"/>
          </w:tcPr>
          <w:p w:rsidR="00150A96" w:rsidRPr="006B6CF7" w:rsidRDefault="005E2E86" w:rsidP="002502F7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Не переві</w:t>
            </w:r>
            <w:r w:rsidR="002502F7">
              <w:rPr>
                <w:sz w:val="24"/>
                <w:szCs w:val="24"/>
                <w:lang w:val="uk-UA"/>
              </w:rPr>
              <w:t>-</w:t>
            </w:r>
            <w:r>
              <w:rPr>
                <w:sz w:val="24"/>
                <w:szCs w:val="24"/>
              </w:rPr>
              <w:t>ряється</w:t>
            </w:r>
          </w:p>
        </w:tc>
        <w:tc>
          <w:tcPr>
            <w:tcW w:w="808" w:type="pct"/>
          </w:tcPr>
          <w:p w:rsidR="00150A96" w:rsidRPr="006B6CF7" w:rsidRDefault="005E2E8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Не переві</w:t>
            </w:r>
            <w:r w:rsidR="002502F7">
              <w:rPr>
                <w:sz w:val="24"/>
                <w:szCs w:val="24"/>
                <w:lang w:val="uk-UA"/>
              </w:rPr>
              <w:t>-</w:t>
            </w:r>
            <w:r>
              <w:rPr>
                <w:sz w:val="24"/>
                <w:szCs w:val="24"/>
              </w:rPr>
              <w:t>ряється</w:t>
            </w:r>
          </w:p>
        </w:tc>
      </w:tr>
      <w:tr w:rsidR="00321C1E" w:rsidRPr="006D723B" w:rsidTr="002170A9">
        <w:tc>
          <w:tcPr>
            <w:tcW w:w="368" w:type="pct"/>
          </w:tcPr>
          <w:p w:rsidR="00321C1E" w:rsidRPr="00CA488E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5</w:t>
            </w:r>
          </w:p>
        </w:tc>
        <w:tc>
          <w:tcPr>
            <w:tcW w:w="3015" w:type="pct"/>
          </w:tcPr>
          <w:p w:rsidR="00321C1E" w:rsidRPr="005E1025" w:rsidRDefault="00321C1E" w:rsidP="002B147D">
            <w:pPr>
              <w:pStyle w:val="af1"/>
              <w:ind w:right="-107"/>
              <w:rPr>
                <w:sz w:val="24"/>
                <w:szCs w:val="24"/>
                <w:highlight w:val="yellow"/>
              </w:rPr>
            </w:pPr>
            <w:r w:rsidRPr="005E1025">
              <w:rPr>
                <w:sz w:val="24"/>
                <w:szCs w:val="24"/>
              </w:rPr>
              <w:t>Витрати на отримання адміністративних послуг (</w:t>
            </w:r>
            <w:r w:rsidRPr="005E1025">
              <w:rPr>
                <w:sz w:val="24"/>
                <w:szCs w:val="24"/>
                <w:lang w:val="uk-UA"/>
              </w:rPr>
              <w:t>доз</w:t>
            </w:r>
            <w:r w:rsidR="00FC3C20">
              <w:rPr>
                <w:sz w:val="24"/>
                <w:szCs w:val="24"/>
                <w:lang w:val="uk-UA"/>
              </w:rPr>
              <w:t>-</w:t>
            </w:r>
            <w:r w:rsidRPr="005E1025">
              <w:rPr>
                <w:sz w:val="24"/>
                <w:szCs w:val="24"/>
                <w:lang w:val="uk-UA"/>
              </w:rPr>
              <w:t>волів, ліцензій</w:t>
            </w:r>
            <w:r w:rsidR="00FC3C20">
              <w:rPr>
                <w:sz w:val="24"/>
                <w:szCs w:val="24"/>
                <w:lang w:val="uk-UA"/>
              </w:rPr>
              <w:t>, сертифікатів, атестатів, пого</w:t>
            </w:r>
            <w:r w:rsidRPr="005E1025">
              <w:rPr>
                <w:sz w:val="24"/>
                <w:szCs w:val="24"/>
                <w:lang w:val="uk-UA"/>
              </w:rPr>
              <w:t>джень,</w:t>
            </w:r>
            <w:r w:rsidR="002B147D">
              <w:rPr>
                <w:sz w:val="24"/>
                <w:szCs w:val="24"/>
                <w:lang w:val="uk-UA"/>
              </w:rPr>
              <w:t xml:space="preserve"> </w:t>
            </w:r>
            <w:r w:rsidRPr="005E1025">
              <w:rPr>
                <w:sz w:val="24"/>
                <w:szCs w:val="24"/>
                <w:lang w:val="uk-UA"/>
              </w:rPr>
              <w:t xml:space="preserve">висновків, проведення незалежних/обов’язкових </w:t>
            </w:r>
            <w:r w:rsidR="002B147D">
              <w:rPr>
                <w:sz w:val="24"/>
                <w:szCs w:val="24"/>
                <w:lang w:val="uk-UA"/>
              </w:rPr>
              <w:t>експер</w:t>
            </w:r>
            <w:r w:rsidRPr="005E1025">
              <w:rPr>
                <w:sz w:val="24"/>
                <w:szCs w:val="24"/>
                <w:lang w:val="uk-UA"/>
              </w:rPr>
              <w:t>тиз, сертифі</w:t>
            </w:r>
            <w:r w:rsidR="002B147D">
              <w:rPr>
                <w:sz w:val="24"/>
                <w:szCs w:val="24"/>
                <w:lang w:val="uk-UA"/>
              </w:rPr>
              <w:t xml:space="preserve">кації, атестації тощо) та інших </w:t>
            </w:r>
            <w:r w:rsidRPr="005E1025">
              <w:rPr>
                <w:sz w:val="24"/>
                <w:szCs w:val="24"/>
                <w:lang w:val="uk-UA"/>
              </w:rPr>
              <w:t>пос</w:t>
            </w:r>
            <w:r w:rsidR="002B147D">
              <w:rPr>
                <w:sz w:val="24"/>
                <w:szCs w:val="24"/>
                <w:lang w:val="uk-UA"/>
              </w:rPr>
              <w:t>-</w:t>
            </w:r>
            <w:r w:rsidRPr="005E1025">
              <w:rPr>
                <w:sz w:val="24"/>
                <w:szCs w:val="24"/>
                <w:lang w:val="uk-UA"/>
              </w:rPr>
              <w:t>луг, гривень</w:t>
            </w:r>
            <w:r w:rsidR="00FC3C20">
              <w:rPr>
                <w:sz w:val="24"/>
                <w:szCs w:val="24"/>
                <w:lang w:val="uk-UA"/>
              </w:rPr>
              <w:t xml:space="preserve"> </w:t>
            </w:r>
            <w:r w:rsidR="00007124" w:rsidRPr="00007124">
              <w:rPr>
                <w:i/>
                <w:sz w:val="24"/>
                <w:szCs w:val="24"/>
              </w:rPr>
              <w:t xml:space="preserve">(середня тривалість обслуговування </w:t>
            </w:r>
            <w:r w:rsidR="00FC3C20" w:rsidRPr="00007124">
              <w:rPr>
                <w:i/>
                <w:sz w:val="24"/>
                <w:szCs w:val="24"/>
                <w:lang w:val="uk-UA"/>
              </w:rPr>
              <w:t>в Центрі</w:t>
            </w:r>
            <w:r w:rsidR="00007124" w:rsidRPr="00007124">
              <w:rPr>
                <w:i/>
                <w:sz w:val="24"/>
                <w:szCs w:val="24"/>
              </w:rPr>
              <w:t xml:space="preserve"> </w:t>
            </w:r>
            <w:r w:rsidR="00FC3C20">
              <w:rPr>
                <w:i/>
                <w:sz w:val="24"/>
                <w:szCs w:val="24"/>
                <w:lang w:val="uk-UA"/>
              </w:rPr>
              <w:t xml:space="preserve"> </w:t>
            </w:r>
            <w:r w:rsidR="00007124" w:rsidRPr="00007124">
              <w:rPr>
                <w:i/>
                <w:sz w:val="24"/>
                <w:szCs w:val="24"/>
              </w:rPr>
              <w:t>1</w:t>
            </w:r>
            <w:r w:rsidR="00007124" w:rsidRPr="00007124">
              <w:rPr>
                <w:i/>
                <w:sz w:val="24"/>
                <w:szCs w:val="24"/>
                <w:lang w:val="uk-UA"/>
              </w:rPr>
              <w:t xml:space="preserve"> </w:t>
            </w:r>
            <w:r w:rsidR="00007124" w:rsidRPr="00007124">
              <w:rPr>
                <w:i/>
                <w:sz w:val="24"/>
                <w:szCs w:val="24"/>
              </w:rPr>
              <w:t>суб’єкта звернення - 0,5 год.) х на вартість часу суб’єкта господарювання – 18,75 грн. (зарплата – 3 000 грн. /на кількість робочого часу за місяць – 160 год.) х кількість звернень (</w:t>
            </w:r>
            <w:r w:rsidR="00492D99">
              <w:rPr>
                <w:i/>
                <w:sz w:val="24"/>
                <w:szCs w:val="24"/>
                <w:lang w:val="uk-UA"/>
              </w:rPr>
              <w:t>2</w:t>
            </w:r>
            <w:r w:rsidR="00007124" w:rsidRPr="00007124">
              <w:rPr>
                <w:i/>
                <w:sz w:val="24"/>
                <w:szCs w:val="24"/>
              </w:rPr>
              <w:t>)</w:t>
            </w:r>
            <w:r w:rsidR="00007124">
              <w:rPr>
                <w:i/>
                <w:sz w:val="24"/>
                <w:szCs w:val="24"/>
                <w:lang w:val="uk-UA"/>
              </w:rPr>
              <w:t>-</w:t>
            </w:r>
            <w:r w:rsidR="00FC3C20">
              <w:rPr>
                <w:i/>
                <w:sz w:val="24"/>
                <w:szCs w:val="24"/>
                <w:lang w:val="uk-UA"/>
              </w:rPr>
              <w:t xml:space="preserve"> </w:t>
            </w:r>
            <w:r w:rsidR="000746D6" w:rsidRPr="005E1025">
              <w:rPr>
                <w:sz w:val="24"/>
                <w:szCs w:val="24"/>
                <w:lang w:val="uk-UA"/>
              </w:rPr>
              <w:t>(</w:t>
            </w:r>
            <w:r w:rsidR="00FC3C20" w:rsidRPr="00B56E0C">
              <w:rPr>
                <w:sz w:val="24"/>
                <w:szCs w:val="24"/>
                <w:lang w:val="uk-UA"/>
              </w:rPr>
              <w:t>М</w:t>
            </w:r>
            <w:r w:rsidR="000746D6" w:rsidRPr="00B56E0C">
              <w:rPr>
                <w:sz w:val="24"/>
                <w:szCs w:val="24"/>
                <w:lang w:val="uk-UA"/>
              </w:rPr>
              <w:t>етодичні рекомендації</w:t>
            </w:r>
            <w:r w:rsidR="005E1025" w:rsidRPr="00B56E0C">
              <w:rPr>
                <w:sz w:val="24"/>
                <w:szCs w:val="24"/>
                <w:lang w:val="uk-UA"/>
              </w:rPr>
              <w:t xml:space="preserve"> Центру політико-правових реформ</w:t>
            </w:r>
            <w:r w:rsidR="000746D6" w:rsidRPr="005E1025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809" w:type="pct"/>
            <w:vAlign w:val="center"/>
          </w:tcPr>
          <w:p w:rsidR="00321C1E" w:rsidRPr="00492D99" w:rsidRDefault="00321C1E" w:rsidP="002170A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D99">
              <w:rPr>
                <w:rFonts w:ascii="Times New Roman" w:hAnsi="Times New Roman" w:cs="Times New Roman"/>
                <w:sz w:val="24"/>
                <w:szCs w:val="24"/>
              </w:rPr>
              <w:t>18,76</w:t>
            </w:r>
          </w:p>
        </w:tc>
        <w:tc>
          <w:tcPr>
            <w:tcW w:w="808" w:type="pct"/>
          </w:tcPr>
          <w:p w:rsidR="00321C1E" w:rsidRPr="00492D99" w:rsidRDefault="00321C1E" w:rsidP="002170A9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</w:p>
          <w:p w:rsidR="00321C1E" w:rsidRPr="00492D99" w:rsidRDefault="00321C1E" w:rsidP="002170A9">
            <w:pPr>
              <w:pStyle w:val="af1"/>
              <w:jc w:val="center"/>
              <w:rPr>
                <w:sz w:val="16"/>
                <w:szCs w:val="16"/>
                <w:lang w:val="uk-UA"/>
              </w:rPr>
            </w:pPr>
          </w:p>
          <w:p w:rsidR="00FC3C20" w:rsidRPr="00492D99" w:rsidRDefault="00FC3C20" w:rsidP="002170A9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</w:p>
          <w:p w:rsidR="00FC3C20" w:rsidRPr="00492D99" w:rsidRDefault="00FC3C20" w:rsidP="002170A9">
            <w:pPr>
              <w:pStyle w:val="af1"/>
              <w:jc w:val="center"/>
              <w:rPr>
                <w:sz w:val="16"/>
                <w:szCs w:val="16"/>
                <w:lang w:val="uk-UA"/>
              </w:rPr>
            </w:pPr>
          </w:p>
          <w:p w:rsidR="00FC3C20" w:rsidRPr="00492D99" w:rsidRDefault="00FC3C20" w:rsidP="002170A9">
            <w:pPr>
              <w:pStyle w:val="af1"/>
              <w:jc w:val="center"/>
              <w:rPr>
                <w:sz w:val="16"/>
                <w:szCs w:val="16"/>
                <w:lang w:val="uk-UA"/>
              </w:rPr>
            </w:pPr>
          </w:p>
          <w:p w:rsidR="005E1025" w:rsidRPr="00492D99" w:rsidRDefault="00321C1E" w:rsidP="002170A9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92D99">
              <w:rPr>
                <w:sz w:val="24"/>
                <w:szCs w:val="24"/>
                <w:lang w:val="uk-UA"/>
              </w:rPr>
              <w:t xml:space="preserve"> </w:t>
            </w:r>
          </w:p>
          <w:p w:rsidR="00321C1E" w:rsidRPr="00492D99" w:rsidRDefault="00321C1E" w:rsidP="002170A9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92D99">
              <w:rPr>
                <w:sz w:val="24"/>
                <w:szCs w:val="24"/>
                <w:lang w:val="uk-UA"/>
              </w:rPr>
              <w:t>93</w:t>
            </w:r>
            <w:r w:rsidRPr="00492D99">
              <w:rPr>
                <w:sz w:val="24"/>
                <w:szCs w:val="24"/>
              </w:rPr>
              <w:t>,</w:t>
            </w:r>
            <w:r w:rsidRPr="00492D99">
              <w:rPr>
                <w:sz w:val="24"/>
                <w:szCs w:val="24"/>
                <w:lang w:val="uk-UA"/>
              </w:rPr>
              <w:t>8</w:t>
            </w:r>
          </w:p>
        </w:tc>
      </w:tr>
      <w:tr w:rsidR="00321C1E" w:rsidRPr="006D723B" w:rsidTr="00150A96">
        <w:tc>
          <w:tcPr>
            <w:tcW w:w="368" w:type="pct"/>
          </w:tcPr>
          <w:p w:rsidR="00321C1E" w:rsidRPr="00CA488E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6</w:t>
            </w:r>
          </w:p>
        </w:tc>
        <w:tc>
          <w:tcPr>
            <w:tcW w:w="3015" w:type="pct"/>
          </w:tcPr>
          <w:p w:rsidR="00FC3C20" w:rsidRPr="00FC3C20" w:rsidRDefault="00321C1E" w:rsidP="002B147D">
            <w:pPr>
              <w:pStyle w:val="af1"/>
              <w:jc w:val="both"/>
              <w:rPr>
                <w:sz w:val="16"/>
                <w:szCs w:val="16"/>
                <w:highlight w:val="yellow"/>
                <w:lang w:val="uk-UA"/>
              </w:rPr>
            </w:pPr>
            <w:r w:rsidRPr="005E1025">
              <w:rPr>
                <w:sz w:val="24"/>
                <w:szCs w:val="24"/>
                <w:lang w:val="uk-UA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809" w:type="pct"/>
          </w:tcPr>
          <w:p w:rsidR="00321C1E" w:rsidRPr="00007124" w:rsidRDefault="00007124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007124">
              <w:rPr>
                <w:sz w:val="24"/>
                <w:szCs w:val="24"/>
                <w:lang w:val="uk-UA"/>
              </w:rPr>
              <w:t>х</w:t>
            </w:r>
            <w:r w:rsidR="00321C1E" w:rsidRPr="00007124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8" w:type="pct"/>
          </w:tcPr>
          <w:p w:rsidR="00321C1E" w:rsidRPr="00007124" w:rsidRDefault="00007124" w:rsidP="00AA09DB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007124">
              <w:rPr>
                <w:sz w:val="24"/>
                <w:szCs w:val="24"/>
                <w:lang w:val="uk-UA"/>
              </w:rPr>
              <w:t>х</w:t>
            </w:r>
          </w:p>
        </w:tc>
      </w:tr>
      <w:tr w:rsidR="00321C1E" w:rsidRPr="006D723B" w:rsidTr="00150A96">
        <w:tc>
          <w:tcPr>
            <w:tcW w:w="368" w:type="pct"/>
          </w:tcPr>
          <w:p w:rsidR="00321C1E" w:rsidRPr="00CA488E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7</w:t>
            </w:r>
          </w:p>
        </w:tc>
        <w:tc>
          <w:tcPr>
            <w:tcW w:w="3015" w:type="pct"/>
          </w:tcPr>
          <w:p w:rsidR="00FC3C20" w:rsidRPr="00FC3C20" w:rsidRDefault="00321C1E" w:rsidP="002B147D">
            <w:pPr>
              <w:pStyle w:val="af1"/>
              <w:jc w:val="both"/>
              <w:rPr>
                <w:sz w:val="16"/>
                <w:szCs w:val="16"/>
                <w:lang w:val="uk-UA"/>
              </w:rPr>
            </w:pPr>
            <w:r w:rsidRPr="00CA488E">
              <w:rPr>
                <w:sz w:val="24"/>
                <w:szCs w:val="24"/>
              </w:rPr>
              <w:t>Витрати, пов’язані з наймом додаткового персоналу, гривень</w:t>
            </w:r>
          </w:p>
        </w:tc>
        <w:tc>
          <w:tcPr>
            <w:tcW w:w="809" w:type="pct"/>
          </w:tcPr>
          <w:p w:rsidR="00321C1E" w:rsidRPr="00AA09DB" w:rsidRDefault="00321C1E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  <w:tc>
          <w:tcPr>
            <w:tcW w:w="808" w:type="pct"/>
          </w:tcPr>
          <w:p w:rsidR="00321C1E" w:rsidRPr="00AA09DB" w:rsidRDefault="00321C1E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</w:tr>
      <w:tr w:rsidR="00321C1E" w:rsidRPr="006D723B" w:rsidTr="00150A96">
        <w:tc>
          <w:tcPr>
            <w:tcW w:w="368" w:type="pct"/>
          </w:tcPr>
          <w:p w:rsidR="00321C1E" w:rsidRPr="00CA488E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8</w:t>
            </w:r>
          </w:p>
        </w:tc>
        <w:tc>
          <w:tcPr>
            <w:tcW w:w="3015" w:type="pct"/>
          </w:tcPr>
          <w:p w:rsidR="00321C1E" w:rsidRDefault="00321C1E" w:rsidP="00150A96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CA488E">
              <w:rPr>
                <w:sz w:val="24"/>
                <w:szCs w:val="24"/>
              </w:rPr>
              <w:t>Інше (уточнити), гривень</w:t>
            </w:r>
          </w:p>
          <w:p w:rsidR="00FC3C20" w:rsidRPr="00FC3C20" w:rsidRDefault="00FC3C20" w:rsidP="00150A96">
            <w:pPr>
              <w:pStyle w:val="af1"/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809" w:type="pct"/>
          </w:tcPr>
          <w:p w:rsidR="00321C1E" w:rsidRPr="00AA09DB" w:rsidRDefault="00321C1E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  <w:tc>
          <w:tcPr>
            <w:tcW w:w="808" w:type="pct"/>
          </w:tcPr>
          <w:p w:rsidR="00321C1E" w:rsidRPr="00AA09DB" w:rsidRDefault="00321C1E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</w:tr>
      <w:tr w:rsidR="00321C1E" w:rsidRPr="006D723B" w:rsidTr="00150A96">
        <w:tc>
          <w:tcPr>
            <w:tcW w:w="368" w:type="pct"/>
          </w:tcPr>
          <w:p w:rsidR="00321C1E" w:rsidRPr="00CA488E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9</w:t>
            </w:r>
          </w:p>
        </w:tc>
        <w:tc>
          <w:tcPr>
            <w:tcW w:w="3015" w:type="pct"/>
          </w:tcPr>
          <w:p w:rsidR="00321C1E" w:rsidRPr="00CA488E" w:rsidRDefault="00321C1E" w:rsidP="00150A96">
            <w:pPr>
              <w:pStyle w:val="af1"/>
              <w:jc w:val="both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РАЗОМ (сума р</w:t>
            </w:r>
            <w:r>
              <w:rPr>
                <w:sz w:val="24"/>
                <w:szCs w:val="24"/>
              </w:rPr>
              <w:t xml:space="preserve">ядків: 1 + 2 + 3 + 4 + 5 + 6 + </w:t>
            </w:r>
            <w:r w:rsidRPr="00CA488E">
              <w:rPr>
                <w:sz w:val="24"/>
                <w:szCs w:val="24"/>
              </w:rPr>
              <w:t xml:space="preserve"> 7 + 8), гривень</w:t>
            </w:r>
          </w:p>
        </w:tc>
        <w:tc>
          <w:tcPr>
            <w:tcW w:w="809" w:type="pct"/>
          </w:tcPr>
          <w:p w:rsidR="00321C1E" w:rsidRPr="00321C1E" w:rsidRDefault="00007124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  <w:r w:rsidR="00321C1E" w:rsidRPr="00321C1E">
              <w:rPr>
                <w:sz w:val="24"/>
                <w:szCs w:val="24"/>
                <w:lang w:val="uk-UA"/>
              </w:rPr>
              <w:t>,76</w:t>
            </w:r>
          </w:p>
        </w:tc>
        <w:tc>
          <w:tcPr>
            <w:tcW w:w="808" w:type="pct"/>
          </w:tcPr>
          <w:p w:rsidR="00321C1E" w:rsidRPr="00321C1E" w:rsidRDefault="00007124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321C1E" w:rsidRPr="00321C1E">
              <w:rPr>
                <w:sz w:val="24"/>
                <w:szCs w:val="24"/>
                <w:lang w:val="uk-UA"/>
              </w:rPr>
              <w:t>3,8</w:t>
            </w:r>
          </w:p>
        </w:tc>
      </w:tr>
      <w:tr w:rsidR="00321C1E" w:rsidRPr="006D723B" w:rsidTr="00150A96">
        <w:tc>
          <w:tcPr>
            <w:tcW w:w="368" w:type="pct"/>
          </w:tcPr>
          <w:p w:rsidR="00321C1E" w:rsidRPr="00CA488E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10</w:t>
            </w:r>
          </w:p>
        </w:tc>
        <w:tc>
          <w:tcPr>
            <w:tcW w:w="3015" w:type="pct"/>
          </w:tcPr>
          <w:p w:rsidR="00FC3C20" w:rsidRPr="00FC3C20" w:rsidRDefault="00321C1E" w:rsidP="002B147D">
            <w:pPr>
              <w:pStyle w:val="af1"/>
              <w:jc w:val="both"/>
              <w:rPr>
                <w:sz w:val="16"/>
                <w:szCs w:val="16"/>
                <w:lang w:val="uk-UA"/>
              </w:rPr>
            </w:pPr>
            <w:r w:rsidRPr="00CA488E">
              <w:rPr>
                <w:sz w:val="24"/>
                <w:szCs w:val="24"/>
              </w:rPr>
              <w:t xml:space="preserve">Кількість суб’єктів господарювання великого та </w:t>
            </w:r>
            <w:r>
              <w:rPr>
                <w:sz w:val="24"/>
                <w:szCs w:val="24"/>
                <w:lang w:val="uk-UA"/>
              </w:rPr>
              <w:t xml:space="preserve">   с</w:t>
            </w:r>
            <w:r w:rsidRPr="00CA488E">
              <w:rPr>
                <w:sz w:val="24"/>
                <w:szCs w:val="24"/>
              </w:rPr>
              <w:t>ереднього підприємництва, на яких буде поширено регулювання, одиниць</w:t>
            </w:r>
          </w:p>
        </w:tc>
        <w:tc>
          <w:tcPr>
            <w:tcW w:w="809" w:type="pct"/>
          </w:tcPr>
          <w:p w:rsidR="00321C1E" w:rsidRPr="00AA09DB" w:rsidRDefault="00321C1E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6 86</w:t>
            </w:r>
            <w:r w:rsidR="00843DB1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08" w:type="pct"/>
          </w:tcPr>
          <w:p w:rsidR="00321C1E" w:rsidRPr="00843DB1" w:rsidRDefault="00321C1E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843DB1">
              <w:rPr>
                <w:sz w:val="24"/>
                <w:szCs w:val="24"/>
                <w:lang w:val="uk-UA"/>
              </w:rPr>
              <w:t>6 86</w:t>
            </w:r>
            <w:r w:rsidR="00843DB1" w:rsidRPr="00843DB1">
              <w:rPr>
                <w:sz w:val="24"/>
                <w:szCs w:val="24"/>
                <w:lang w:val="uk-UA"/>
              </w:rPr>
              <w:t>0</w:t>
            </w:r>
          </w:p>
        </w:tc>
      </w:tr>
      <w:tr w:rsidR="002B147D" w:rsidRPr="006D723B" w:rsidTr="00150A96">
        <w:tc>
          <w:tcPr>
            <w:tcW w:w="368" w:type="pct"/>
          </w:tcPr>
          <w:p w:rsidR="002B147D" w:rsidRPr="00475DCA" w:rsidRDefault="002B147D" w:rsidP="00EA4DC9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3015" w:type="pct"/>
          </w:tcPr>
          <w:p w:rsidR="002B147D" w:rsidRPr="00475DCA" w:rsidRDefault="002B147D" w:rsidP="00EA4DC9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809" w:type="pct"/>
          </w:tcPr>
          <w:p w:rsidR="002B147D" w:rsidRPr="00475DCA" w:rsidRDefault="002B147D" w:rsidP="00EA4DC9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808" w:type="pct"/>
          </w:tcPr>
          <w:p w:rsidR="002B147D" w:rsidRPr="00475DCA" w:rsidRDefault="002B147D" w:rsidP="00EA4DC9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b/>
                <w:i/>
                <w:sz w:val="24"/>
                <w:szCs w:val="24"/>
                <w:lang w:val="uk-UA"/>
              </w:rPr>
              <w:t>4</w:t>
            </w:r>
          </w:p>
        </w:tc>
      </w:tr>
      <w:tr w:rsidR="002B147D" w:rsidRPr="00843DB1" w:rsidTr="00150A96">
        <w:tc>
          <w:tcPr>
            <w:tcW w:w="368" w:type="pct"/>
          </w:tcPr>
          <w:p w:rsidR="002B147D" w:rsidRPr="00CA488E" w:rsidRDefault="002B147D" w:rsidP="00150A96">
            <w:pPr>
              <w:pStyle w:val="af1"/>
              <w:jc w:val="center"/>
              <w:rPr>
                <w:sz w:val="24"/>
                <w:szCs w:val="24"/>
              </w:rPr>
            </w:pPr>
            <w:r w:rsidRPr="00CA488E">
              <w:rPr>
                <w:sz w:val="24"/>
                <w:szCs w:val="24"/>
              </w:rPr>
              <w:t>11</w:t>
            </w:r>
          </w:p>
        </w:tc>
        <w:tc>
          <w:tcPr>
            <w:tcW w:w="3015" w:type="pct"/>
          </w:tcPr>
          <w:p w:rsidR="002B147D" w:rsidRDefault="002B147D" w:rsidP="00150A96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CA488E">
              <w:rPr>
                <w:sz w:val="24"/>
                <w:szCs w:val="24"/>
              </w:rPr>
              <w:t>Сумарні витрати суб’єктів господарювання великого та середнього підприємництва, на виконання регу</w:t>
            </w:r>
            <w:r>
              <w:rPr>
                <w:sz w:val="24"/>
                <w:szCs w:val="24"/>
                <w:lang w:val="uk-UA"/>
              </w:rPr>
              <w:t>-</w:t>
            </w:r>
            <w:r w:rsidRPr="00CA488E">
              <w:rPr>
                <w:sz w:val="24"/>
                <w:szCs w:val="24"/>
              </w:rPr>
              <w:t>лювання (вартість регулювання) (рядок 9 х рядок 10), гривень</w:t>
            </w:r>
          </w:p>
          <w:p w:rsidR="002B147D" w:rsidRPr="00FC3C20" w:rsidRDefault="002B147D" w:rsidP="00150A96">
            <w:pPr>
              <w:pStyle w:val="af1"/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809" w:type="pct"/>
          </w:tcPr>
          <w:p w:rsidR="002B147D" w:rsidRPr="00492D99" w:rsidRDefault="002B147D" w:rsidP="00843DB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007124">
              <w:rPr>
                <w:color w:val="FF0000"/>
                <w:sz w:val="24"/>
                <w:szCs w:val="24"/>
                <w:lang w:val="uk-UA"/>
              </w:rPr>
              <w:t xml:space="preserve"> </w:t>
            </w:r>
            <w:r w:rsidRPr="00492D99">
              <w:rPr>
                <w:sz w:val="24"/>
                <w:szCs w:val="24"/>
                <w:lang w:val="uk-UA"/>
              </w:rPr>
              <w:t>128 </w:t>
            </w:r>
            <w:r>
              <w:rPr>
                <w:sz w:val="24"/>
                <w:szCs w:val="24"/>
                <w:lang w:val="uk-UA"/>
              </w:rPr>
              <w:t>693</w:t>
            </w:r>
            <w:r w:rsidRPr="00492D99">
              <w:rPr>
                <w:sz w:val="24"/>
                <w:szCs w:val="24"/>
                <w:lang w:val="uk-UA"/>
              </w:rPr>
              <w:t>,</w:t>
            </w: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808" w:type="pct"/>
          </w:tcPr>
          <w:p w:rsidR="002B147D" w:rsidRPr="00843DB1" w:rsidRDefault="002B147D" w:rsidP="00843DB1">
            <w:pPr>
              <w:pStyle w:val="af1"/>
              <w:jc w:val="center"/>
              <w:rPr>
                <w:sz w:val="23"/>
                <w:szCs w:val="23"/>
                <w:lang w:val="uk-UA"/>
              </w:rPr>
            </w:pPr>
            <w:r w:rsidRPr="00843DB1">
              <w:rPr>
                <w:sz w:val="23"/>
                <w:szCs w:val="23"/>
                <w:lang w:val="uk-UA"/>
              </w:rPr>
              <w:t>643 468,0</w:t>
            </w:r>
          </w:p>
        </w:tc>
      </w:tr>
    </w:tbl>
    <w:p w:rsidR="00150A96" w:rsidRDefault="00150A96" w:rsidP="00150A96">
      <w:pPr>
        <w:pStyle w:val="af1"/>
        <w:jc w:val="center"/>
        <w:rPr>
          <w:b/>
          <w:i/>
          <w:sz w:val="18"/>
          <w:szCs w:val="18"/>
          <w:lang w:val="uk-UA"/>
        </w:rPr>
      </w:pPr>
    </w:p>
    <w:p w:rsidR="00BF3225" w:rsidRDefault="00BF3225" w:rsidP="00150A96">
      <w:pPr>
        <w:pStyle w:val="af1"/>
        <w:jc w:val="center"/>
        <w:rPr>
          <w:b/>
          <w:i/>
          <w:sz w:val="18"/>
          <w:szCs w:val="18"/>
          <w:lang w:val="uk-UA"/>
        </w:rPr>
      </w:pPr>
    </w:p>
    <w:p w:rsidR="00BF3225" w:rsidRPr="00475DCA" w:rsidRDefault="00BF3225" w:rsidP="00150A96">
      <w:pPr>
        <w:pStyle w:val="af1"/>
        <w:jc w:val="center"/>
        <w:rPr>
          <w:b/>
          <w:i/>
          <w:sz w:val="18"/>
          <w:szCs w:val="18"/>
          <w:lang w:val="uk-UA"/>
        </w:rPr>
      </w:pPr>
    </w:p>
    <w:p w:rsidR="00150A96" w:rsidRPr="00BE1A08" w:rsidRDefault="00150A96" w:rsidP="00150A96">
      <w:pPr>
        <w:pStyle w:val="af1"/>
        <w:jc w:val="center"/>
        <w:rPr>
          <w:b/>
          <w:i/>
          <w:sz w:val="28"/>
          <w:szCs w:val="28"/>
        </w:rPr>
      </w:pPr>
      <w:r w:rsidRPr="00BE1A08">
        <w:rPr>
          <w:b/>
          <w:i/>
          <w:sz w:val="28"/>
          <w:szCs w:val="28"/>
        </w:rPr>
        <w:t>Розрахунок відповідних витрат на одного суб’єкта господарювання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99"/>
        <w:gridCol w:w="1490"/>
        <w:gridCol w:w="1033"/>
        <w:gridCol w:w="1505"/>
        <w:gridCol w:w="209"/>
        <w:gridCol w:w="1504"/>
      </w:tblGrid>
      <w:tr w:rsidR="00150A96" w:rsidRPr="006D723B" w:rsidTr="00150A96">
        <w:tc>
          <w:tcPr>
            <w:tcW w:w="2059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Вид витрат</w:t>
            </w:r>
          </w:p>
        </w:tc>
        <w:tc>
          <w:tcPr>
            <w:tcW w:w="1381" w:type="pct"/>
            <w:gridSpan w:val="2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У перший рік</w:t>
            </w:r>
          </w:p>
        </w:tc>
        <w:tc>
          <w:tcPr>
            <w:tcW w:w="780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Періодичні (за рік)</w:t>
            </w:r>
          </w:p>
        </w:tc>
        <w:tc>
          <w:tcPr>
            <w:tcW w:w="780" w:type="pct"/>
            <w:gridSpan w:val="2"/>
          </w:tcPr>
          <w:p w:rsidR="00150A96" w:rsidRPr="00FC3C20" w:rsidRDefault="00150A96" w:rsidP="00CD6BD7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 xml:space="preserve">Витрати за </w:t>
            </w:r>
            <w:r w:rsidR="00CD6BD7" w:rsidRPr="00FC3C20">
              <w:rPr>
                <w:b/>
                <w:i/>
                <w:sz w:val="22"/>
                <w:szCs w:val="22"/>
                <w:lang w:val="uk-UA"/>
              </w:rPr>
              <w:t>5</w:t>
            </w:r>
            <w:r w:rsidRPr="00FC3C20">
              <w:rPr>
                <w:b/>
                <w:i/>
                <w:sz w:val="22"/>
                <w:szCs w:val="22"/>
              </w:rPr>
              <w:t xml:space="preserve"> років</w:t>
            </w:r>
          </w:p>
        </w:tc>
      </w:tr>
      <w:tr w:rsidR="00150A96" w:rsidRPr="006D723B" w:rsidTr="00150A96">
        <w:tc>
          <w:tcPr>
            <w:tcW w:w="2059" w:type="pct"/>
          </w:tcPr>
          <w:p w:rsidR="00150A96" w:rsidRDefault="00150A96" w:rsidP="00150A96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6B6CF7">
              <w:rPr>
                <w:sz w:val="24"/>
                <w:szCs w:val="24"/>
                <w:lang w:val="uk-UA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</w:t>
            </w:r>
          </w:p>
          <w:p w:rsidR="00BF3225" w:rsidRPr="006B6CF7" w:rsidRDefault="00BF3225" w:rsidP="00150A96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381" w:type="pct"/>
            <w:gridSpan w:val="2"/>
          </w:tcPr>
          <w:p w:rsidR="00843DB1" w:rsidRDefault="00843DB1" w:rsidP="00843DB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6B6CF7" w:rsidRDefault="00843DB1" w:rsidP="00843DB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780" w:type="pct"/>
          </w:tcPr>
          <w:p w:rsidR="002B147D" w:rsidRDefault="002B147D" w:rsidP="002B147D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BE1A08" w:rsidRDefault="002B147D" w:rsidP="002B147D">
            <w:pPr>
              <w:pStyle w:val="af1"/>
              <w:jc w:val="center"/>
              <w:rPr>
                <w:sz w:val="24"/>
                <w:szCs w:val="24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780" w:type="pct"/>
            <w:gridSpan w:val="2"/>
          </w:tcPr>
          <w:p w:rsidR="002B147D" w:rsidRDefault="002B147D" w:rsidP="002B147D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BE1A08" w:rsidRDefault="002B147D" w:rsidP="002B147D">
            <w:pPr>
              <w:pStyle w:val="af1"/>
              <w:jc w:val="center"/>
              <w:rPr>
                <w:sz w:val="24"/>
                <w:szCs w:val="24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</w:tr>
      <w:tr w:rsidR="00150A96" w:rsidRPr="006D723B" w:rsidTr="00150A96">
        <w:tc>
          <w:tcPr>
            <w:tcW w:w="2868" w:type="pct"/>
            <w:gridSpan w:val="2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Вид витрат</w:t>
            </w:r>
          </w:p>
        </w:tc>
        <w:tc>
          <w:tcPr>
            <w:tcW w:w="1471" w:type="pct"/>
            <w:gridSpan w:val="3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на сплату податків та зборів (змінених/нововведених) (за рік)</w:t>
            </w:r>
          </w:p>
        </w:tc>
        <w:tc>
          <w:tcPr>
            <w:tcW w:w="661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за п’ять років</w:t>
            </w:r>
          </w:p>
        </w:tc>
      </w:tr>
      <w:tr w:rsidR="00150A96" w:rsidRPr="006D723B" w:rsidTr="00150A96">
        <w:tc>
          <w:tcPr>
            <w:tcW w:w="2868" w:type="pct"/>
            <w:gridSpan w:val="2"/>
          </w:tcPr>
          <w:p w:rsidR="00150A96" w:rsidRPr="001F3234" w:rsidRDefault="00150A96" w:rsidP="00CD6BD7">
            <w:pPr>
              <w:pStyle w:val="af1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Податки та збори (зміна розміру податків/зборів, виникнення необхідності </w:t>
            </w:r>
            <w:r>
              <w:rPr>
                <w:sz w:val="24"/>
                <w:szCs w:val="24"/>
                <w:lang w:val="uk-UA"/>
              </w:rPr>
              <w:t>в</w:t>
            </w:r>
            <w:r w:rsidRPr="00475DCA">
              <w:rPr>
                <w:sz w:val="24"/>
                <w:szCs w:val="24"/>
                <w:lang w:val="uk-UA"/>
              </w:rPr>
              <w:t xml:space="preserve"> сплаті податків/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475DCA">
              <w:rPr>
                <w:sz w:val="24"/>
                <w:szCs w:val="24"/>
                <w:lang w:val="uk-UA"/>
              </w:rPr>
              <w:t>зборів)</w:t>
            </w:r>
            <w:r w:rsidR="00AA09DB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71" w:type="pct"/>
            <w:gridSpan w:val="3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8B4320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661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8B4320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</w:tr>
    </w:tbl>
    <w:p w:rsidR="00150A96" w:rsidRDefault="00150A96" w:rsidP="00150A96">
      <w:pPr>
        <w:pStyle w:val="af1"/>
        <w:rPr>
          <w:highlight w:val="yellow"/>
          <w:lang w:val="uk-UA"/>
        </w:rPr>
      </w:pPr>
    </w:p>
    <w:p w:rsidR="00BF3225" w:rsidRPr="00BF3225" w:rsidRDefault="00BF3225" w:rsidP="00150A96">
      <w:pPr>
        <w:pStyle w:val="af1"/>
        <w:rPr>
          <w:highlight w:val="yellow"/>
          <w:lang w:val="uk-UA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24"/>
        <w:gridCol w:w="1504"/>
        <w:gridCol w:w="1504"/>
        <w:gridCol w:w="1504"/>
        <w:gridCol w:w="1504"/>
      </w:tblGrid>
      <w:tr w:rsidR="00150A96" w:rsidRPr="00BE1A08" w:rsidTr="00011AC2">
        <w:tc>
          <w:tcPr>
            <w:tcW w:w="1985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Вид витрат</w:t>
            </w:r>
          </w:p>
        </w:tc>
        <w:tc>
          <w:tcPr>
            <w:tcW w:w="809" w:type="pct"/>
          </w:tcPr>
          <w:p w:rsidR="00150A96" w:rsidRPr="00FC3C20" w:rsidRDefault="003B018E" w:rsidP="00011AC2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Витрати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="00150A96" w:rsidRPr="00FC3C20">
              <w:rPr>
                <w:b/>
                <w:i/>
                <w:sz w:val="22"/>
                <w:szCs w:val="22"/>
              </w:rPr>
              <w:t xml:space="preserve"> на ведення обліку, підготовку та подання звітності  (за рік)</w:t>
            </w:r>
          </w:p>
        </w:tc>
        <w:tc>
          <w:tcPr>
            <w:tcW w:w="809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на оплату штрафних санкцій за рік</w:t>
            </w:r>
          </w:p>
        </w:tc>
        <w:tc>
          <w:tcPr>
            <w:tcW w:w="671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Разом за рік</w:t>
            </w:r>
          </w:p>
        </w:tc>
        <w:tc>
          <w:tcPr>
            <w:tcW w:w="725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за п’ять років</w:t>
            </w:r>
          </w:p>
        </w:tc>
      </w:tr>
      <w:tr w:rsidR="00150A96" w:rsidRPr="00BE1A08" w:rsidTr="00011AC2">
        <w:tc>
          <w:tcPr>
            <w:tcW w:w="1985" w:type="pct"/>
          </w:tcPr>
          <w:p w:rsidR="00150A96" w:rsidRPr="00E65B1D" w:rsidRDefault="00150A96" w:rsidP="00BF3225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634663">
              <w:rPr>
                <w:sz w:val="24"/>
                <w:szCs w:val="24"/>
                <w:lang w:val="uk-UA"/>
              </w:rPr>
              <w:t>Витрати, пов’язані з веденням   обліку, підготовкою</w:t>
            </w:r>
            <w:r w:rsidR="00BF3225">
              <w:rPr>
                <w:sz w:val="24"/>
                <w:szCs w:val="24"/>
                <w:lang w:val="uk-UA"/>
              </w:rPr>
              <w:t xml:space="preserve"> </w:t>
            </w:r>
            <w:r w:rsidRPr="00634663">
              <w:rPr>
                <w:sz w:val="24"/>
                <w:szCs w:val="24"/>
                <w:lang w:val="uk-UA"/>
              </w:rPr>
              <w:t>та подан</w:t>
            </w:r>
            <w:r w:rsidR="00BF3225">
              <w:rPr>
                <w:sz w:val="24"/>
                <w:szCs w:val="24"/>
                <w:lang w:val="uk-UA"/>
              </w:rPr>
              <w:t>-</w:t>
            </w:r>
            <w:r w:rsidRPr="00634663">
              <w:rPr>
                <w:sz w:val="24"/>
                <w:szCs w:val="24"/>
                <w:lang w:val="uk-UA"/>
              </w:rPr>
              <w:t>ням звітності державним орга</w:t>
            </w:r>
            <w:r w:rsidR="00BF3225">
              <w:rPr>
                <w:sz w:val="24"/>
                <w:szCs w:val="24"/>
                <w:lang w:val="uk-UA"/>
              </w:rPr>
              <w:t>-</w:t>
            </w:r>
            <w:r w:rsidRPr="00634663">
              <w:rPr>
                <w:sz w:val="24"/>
                <w:szCs w:val="24"/>
                <w:lang w:val="uk-UA"/>
              </w:rPr>
              <w:t xml:space="preserve">нам (витрати часу персоналу) </w:t>
            </w:r>
            <w:r w:rsidR="002502F7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9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809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517E8E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671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725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</w:tr>
    </w:tbl>
    <w:p w:rsidR="00150A96" w:rsidRDefault="00FC3C20" w:rsidP="00150A96">
      <w:pPr>
        <w:pStyle w:val="af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BF3225" w:rsidRPr="000D2072" w:rsidRDefault="00BF3225" w:rsidP="00150A96">
      <w:pPr>
        <w:pStyle w:val="af1"/>
        <w:jc w:val="both"/>
        <w:rPr>
          <w:lang w:val="uk-UA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4"/>
        <w:gridCol w:w="1700"/>
        <w:gridCol w:w="1560"/>
        <w:gridCol w:w="1085"/>
        <w:gridCol w:w="1041"/>
      </w:tblGrid>
      <w:tr w:rsidR="00150A96" w:rsidRPr="00BE1A08" w:rsidTr="00150A96">
        <w:tc>
          <w:tcPr>
            <w:tcW w:w="2206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Вид витрат</w:t>
            </w:r>
          </w:p>
        </w:tc>
        <w:tc>
          <w:tcPr>
            <w:tcW w:w="882" w:type="pct"/>
          </w:tcPr>
          <w:p w:rsidR="00150A96" w:rsidRPr="00FC3C20" w:rsidRDefault="00150A96" w:rsidP="008C752E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на адміністру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FC3C20">
              <w:rPr>
                <w:b/>
                <w:i/>
                <w:sz w:val="22"/>
                <w:szCs w:val="22"/>
              </w:rPr>
              <w:t>вання заходів державного нагляду (контролю) (за рік)</w:t>
            </w:r>
          </w:p>
        </w:tc>
        <w:tc>
          <w:tcPr>
            <w:tcW w:w="809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на оплату штрафних санкцій та усунення виявлених порушень  (за рік)</w:t>
            </w:r>
          </w:p>
        </w:tc>
        <w:tc>
          <w:tcPr>
            <w:tcW w:w="563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Разом за рік</w:t>
            </w:r>
          </w:p>
        </w:tc>
        <w:tc>
          <w:tcPr>
            <w:tcW w:w="540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FC3C20">
              <w:rPr>
                <w:b/>
                <w:i/>
                <w:sz w:val="22"/>
                <w:szCs w:val="22"/>
              </w:rPr>
              <w:t xml:space="preserve">ти за </w:t>
            </w:r>
            <w:r w:rsidRPr="00FC3C20">
              <w:rPr>
                <w:b/>
                <w:i/>
                <w:sz w:val="22"/>
                <w:szCs w:val="22"/>
              </w:rPr>
              <w:br/>
              <w:t>п’ять років</w:t>
            </w:r>
          </w:p>
        </w:tc>
      </w:tr>
      <w:tr w:rsidR="00150A96" w:rsidRPr="00BE1A08" w:rsidTr="00150A96">
        <w:tc>
          <w:tcPr>
            <w:tcW w:w="2206" w:type="pct"/>
          </w:tcPr>
          <w:p w:rsidR="00150A96" w:rsidRPr="00BE1A08" w:rsidRDefault="00150A96" w:rsidP="002502F7">
            <w:pPr>
              <w:pStyle w:val="af1"/>
              <w:jc w:val="both"/>
              <w:rPr>
                <w:sz w:val="24"/>
                <w:szCs w:val="24"/>
              </w:rPr>
            </w:pPr>
            <w:r w:rsidRPr="00C3144C">
              <w:rPr>
                <w:sz w:val="24"/>
                <w:szCs w:val="24"/>
                <w:lang w:val="uk-UA"/>
              </w:rPr>
              <w:t>Витрати, пов’язані з адмініструван</w:t>
            </w:r>
            <w:r>
              <w:rPr>
                <w:sz w:val="24"/>
                <w:szCs w:val="24"/>
                <w:lang w:val="uk-UA"/>
              </w:rPr>
              <w:t>-</w:t>
            </w:r>
            <w:r w:rsidRPr="00C3144C">
              <w:rPr>
                <w:sz w:val="24"/>
                <w:szCs w:val="24"/>
                <w:lang w:val="uk-UA"/>
              </w:rPr>
              <w:t>ням заходів державного нагляду (конт</w:t>
            </w:r>
            <w:r w:rsidR="002502F7">
              <w:rPr>
                <w:sz w:val="24"/>
                <w:szCs w:val="24"/>
                <w:lang w:val="uk-UA"/>
              </w:rPr>
              <w:t>-</w:t>
            </w:r>
            <w:r w:rsidRPr="00C3144C">
              <w:rPr>
                <w:sz w:val="24"/>
                <w:szCs w:val="24"/>
                <w:lang w:val="uk-UA"/>
              </w:rPr>
              <w:t>ролю) (перевірок, штрафних санк</w:t>
            </w:r>
            <w:r>
              <w:rPr>
                <w:sz w:val="24"/>
                <w:szCs w:val="24"/>
                <w:lang w:val="uk-UA"/>
              </w:rPr>
              <w:t>цій, виконання рішень/</w:t>
            </w:r>
            <w:r w:rsidRPr="00C3144C">
              <w:rPr>
                <w:sz w:val="24"/>
                <w:szCs w:val="24"/>
                <w:lang w:val="uk-UA"/>
              </w:rPr>
              <w:t xml:space="preserve">приписів тощо) </w:t>
            </w:r>
          </w:p>
        </w:tc>
        <w:tc>
          <w:tcPr>
            <w:tcW w:w="882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809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 xml:space="preserve">Додаткових витрат не </w:t>
            </w:r>
          </w:p>
          <w:p w:rsidR="00150A96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передбачено</w:t>
            </w:r>
          </w:p>
        </w:tc>
        <w:tc>
          <w:tcPr>
            <w:tcW w:w="563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Додат</w:t>
            </w:r>
            <w:r>
              <w:rPr>
                <w:sz w:val="24"/>
                <w:szCs w:val="24"/>
                <w:lang w:val="uk-UA"/>
              </w:rPr>
              <w:t>-</w:t>
            </w:r>
            <w:r w:rsidRPr="00475DCA">
              <w:rPr>
                <w:sz w:val="24"/>
                <w:szCs w:val="24"/>
                <w:lang w:val="uk-UA"/>
              </w:rPr>
              <w:t xml:space="preserve">кових витрат не </w:t>
            </w:r>
          </w:p>
          <w:p w:rsidR="00150A96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475DCA">
              <w:rPr>
                <w:sz w:val="24"/>
                <w:szCs w:val="24"/>
                <w:lang w:val="uk-UA"/>
              </w:rPr>
              <w:t>еред</w:t>
            </w:r>
            <w:r>
              <w:rPr>
                <w:sz w:val="24"/>
                <w:szCs w:val="24"/>
                <w:lang w:val="uk-UA"/>
              </w:rPr>
              <w:t>-</w:t>
            </w:r>
            <w:r w:rsidRPr="00475DCA">
              <w:rPr>
                <w:sz w:val="24"/>
                <w:szCs w:val="24"/>
                <w:lang w:val="uk-UA"/>
              </w:rPr>
              <w:t>бачено</w:t>
            </w:r>
          </w:p>
        </w:tc>
        <w:tc>
          <w:tcPr>
            <w:tcW w:w="540" w:type="pct"/>
          </w:tcPr>
          <w:p w:rsidR="00BF3225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 w:rsidRPr="00475DCA">
              <w:rPr>
                <w:sz w:val="24"/>
                <w:szCs w:val="24"/>
                <w:lang w:val="uk-UA"/>
              </w:rPr>
              <w:t>Додат</w:t>
            </w:r>
            <w:r>
              <w:rPr>
                <w:sz w:val="24"/>
                <w:szCs w:val="24"/>
                <w:lang w:val="uk-UA"/>
              </w:rPr>
              <w:t>-</w:t>
            </w:r>
            <w:r w:rsidRPr="00475DCA">
              <w:rPr>
                <w:sz w:val="24"/>
                <w:szCs w:val="24"/>
                <w:lang w:val="uk-UA"/>
              </w:rPr>
              <w:t xml:space="preserve">кових витрат не </w:t>
            </w:r>
          </w:p>
          <w:p w:rsidR="00150A96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Pr="00475DCA">
              <w:rPr>
                <w:sz w:val="24"/>
                <w:szCs w:val="24"/>
                <w:lang w:val="uk-UA"/>
              </w:rPr>
              <w:t>еред</w:t>
            </w:r>
            <w:r>
              <w:rPr>
                <w:sz w:val="24"/>
                <w:szCs w:val="24"/>
                <w:lang w:val="uk-UA"/>
              </w:rPr>
              <w:t>-</w:t>
            </w:r>
            <w:r w:rsidRPr="00475DCA">
              <w:rPr>
                <w:sz w:val="24"/>
                <w:szCs w:val="24"/>
                <w:lang w:val="uk-UA"/>
              </w:rPr>
              <w:t>бачено</w:t>
            </w:r>
          </w:p>
          <w:p w:rsidR="00BF3225" w:rsidRPr="002502F7" w:rsidRDefault="00BF3225" w:rsidP="00BF3225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150A96" w:rsidRDefault="00FC3C20" w:rsidP="00150A96">
      <w:pPr>
        <w:pStyle w:val="af1"/>
        <w:rPr>
          <w:highlight w:val="yellow"/>
          <w:lang w:val="uk-UA"/>
        </w:rPr>
      </w:pPr>
      <w:r>
        <w:rPr>
          <w:highlight w:val="yellow"/>
          <w:lang w:val="uk-UA"/>
        </w:rPr>
        <w:t xml:space="preserve"> </w:t>
      </w:r>
    </w:p>
    <w:p w:rsidR="00BF3225" w:rsidRPr="00900606" w:rsidRDefault="00BF3225" w:rsidP="00150A96">
      <w:pPr>
        <w:pStyle w:val="af1"/>
        <w:rPr>
          <w:sz w:val="28"/>
          <w:szCs w:val="28"/>
          <w:highlight w:val="yellow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13"/>
        <w:gridCol w:w="1419"/>
        <w:gridCol w:w="1559"/>
        <w:gridCol w:w="1275"/>
        <w:gridCol w:w="1414"/>
      </w:tblGrid>
      <w:tr w:rsidR="00150A96" w:rsidRPr="00547ABF" w:rsidTr="00455A37">
        <w:tc>
          <w:tcPr>
            <w:tcW w:w="2102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lastRenderedPageBreak/>
              <w:t>Вид витрат</w:t>
            </w:r>
          </w:p>
        </w:tc>
        <w:tc>
          <w:tcPr>
            <w:tcW w:w="725" w:type="pct"/>
          </w:tcPr>
          <w:p w:rsidR="00150A96" w:rsidRPr="00BF3225" w:rsidRDefault="00150A96" w:rsidP="00BF3225">
            <w:pPr>
              <w:pStyle w:val="af1"/>
              <w:ind w:right="-107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на прохо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>-</w:t>
            </w:r>
            <w:r w:rsidR="00FC3C20">
              <w:rPr>
                <w:b/>
                <w:i/>
                <w:sz w:val="22"/>
                <w:szCs w:val="22"/>
              </w:rPr>
              <w:t>дження відпові</w:t>
            </w:r>
            <w:r w:rsidR="00FC3C20">
              <w:rPr>
                <w:b/>
                <w:i/>
                <w:sz w:val="22"/>
                <w:szCs w:val="22"/>
                <w:lang w:val="uk-UA"/>
              </w:rPr>
              <w:t>д</w:t>
            </w:r>
            <w:r w:rsidRPr="00FC3C20">
              <w:rPr>
                <w:b/>
                <w:i/>
                <w:sz w:val="22"/>
                <w:szCs w:val="22"/>
              </w:rPr>
              <w:t>них процедур (витрати часу, вит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FC3C20">
              <w:rPr>
                <w:b/>
                <w:i/>
                <w:sz w:val="22"/>
                <w:szCs w:val="22"/>
              </w:rPr>
              <w:t>рати на експертизи</w:t>
            </w:r>
            <w:r w:rsidR="00BF3225">
              <w:rPr>
                <w:b/>
                <w:i/>
                <w:sz w:val="22"/>
                <w:szCs w:val="22"/>
                <w:lang w:val="uk-UA"/>
              </w:rPr>
              <w:t>)</w:t>
            </w:r>
          </w:p>
        </w:tc>
        <w:tc>
          <w:tcPr>
            <w:tcW w:w="797" w:type="pct"/>
          </w:tcPr>
          <w:p w:rsidR="00150A96" w:rsidRPr="00FC3C20" w:rsidRDefault="00150A96" w:rsidP="00BF3225">
            <w:pPr>
              <w:pStyle w:val="af1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FC3C20">
              <w:rPr>
                <w:b/>
                <w:i/>
                <w:sz w:val="22"/>
                <w:szCs w:val="22"/>
                <w:lang w:val="uk-UA"/>
              </w:rPr>
              <w:t xml:space="preserve">Витрати </w:t>
            </w:r>
            <w:r w:rsidR="00BF3225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 xml:space="preserve"> на отриман</w:t>
            </w:r>
            <w:r w:rsidR="00BF3225"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 xml:space="preserve">ня дозволів, ліцензій, сер-тифікатів, страхових полісів 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br/>
              <w:t>(за рік – стартовий)</w:t>
            </w:r>
          </w:p>
        </w:tc>
        <w:tc>
          <w:tcPr>
            <w:tcW w:w="652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Разом за рік (старто</w:t>
            </w:r>
            <w:r w:rsidRPr="00FC3C20">
              <w:rPr>
                <w:b/>
                <w:i/>
                <w:sz w:val="22"/>
                <w:szCs w:val="22"/>
                <w:lang w:val="uk-UA"/>
              </w:rPr>
              <w:t>-</w:t>
            </w:r>
            <w:r w:rsidRPr="00FC3C20">
              <w:rPr>
                <w:b/>
                <w:i/>
                <w:sz w:val="22"/>
                <w:szCs w:val="22"/>
              </w:rPr>
              <w:t>вий)</w:t>
            </w:r>
          </w:p>
        </w:tc>
        <w:tc>
          <w:tcPr>
            <w:tcW w:w="723" w:type="pct"/>
          </w:tcPr>
          <w:p w:rsidR="00150A96" w:rsidRPr="00FC3C20" w:rsidRDefault="00150A96" w:rsidP="00150A96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FC3C20">
              <w:rPr>
                <w:b/>
                <w:i/>
                <w:sz w:val="22"/>
                <w:szCs w:val="22"/>
              </w:rPr>
              <w:t>Витрати за</w:t>
            </w:r>
            <w:r w:rsidRPr="00FC3C20">
              <w:rPr>
                <w:b/>
                <w:i/>
                <w:sz w:val="22"/>
                <w:szCs w:val="22"/>
              </w:rPr>
              <w:br/>
              <w:t>п’ять років</w:t>
            </w:r>
          </w:p>
        </w:tc>
      </w:tr>
      <w:tr w:rsidR="00321C1E" w:rsidRPr="00547ABF" w:rsidTr="00455A37">
        <w:tc>
          <w:tcPr>
            <w:tcW w:w="2102" w:type="pct"/>
          </w:tcPr>
          <w:p w:rsidR="00321C1E" w:rsidRDefault="00321C1E" w:rsidP="002D0328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C3144C">
              <w:rPr>
                <w:sz w:val="24"/>
                <w:szCs w:val="24"/>
                <w:lang w:val="uk-UA"/>
              </w:rPr>
              <w:t>Витрати на отримання адміністра</w:t>
            </w:r>
            <w:r>
              <w:rPr>
                <w:sz w:val="24"/>
                <w:szCs w:val="24"/>
                <w:lang w:val="uk-UA"/>
              </w:rPr>
              <w:t>-</w:t>
            </w:r>
            <w:r w:rsidRPr="00C3144C">
              <w:rPr>
                <w:sz w:val="24"/>
                <w:szCs w:val="24"/>
                <w:lang w:val="uk-UA"/>
              </w:rPr>
              <w:t>тивних послуг (дозво</w:t>
            </w:r>
            <w:r>
              <w:rPr>
                <w:sz w:val="24"/>
                <w:szCs w:val="24"/>
                <w:lang w:val="uk-UA"/>
              </w:rPr>
              <w:t>лів, ліцензій, серти</w:t>
            </w:r>
            <w:r w:rsidRPr="00C3144C">
              <w:rPr>
                <w:sz w:val="24"/>
                <w:szCs w:val="24"/>
                <w:lang w:val="uk-UA"/>
              </w:rPr>
              <w:t>фікатів, атестатів, пого</w:t>
            </w:r>
            <w:r>
              <w:rPr>
                <w:sz w:val="24"/>
                <w:szCs w:val="24"/>
                <w:lang w:val="uk-UA"/>
              </w:rPr>
              <w:t>д</w:t>
            </w:r>
            <w:r w:rsidRPr="00C3144C">
              <w:rPr>
                <w:sz w:val="24"/>
                <w:szCs w:val="24"/>
                <w:lang w:val="uk-UA"/>
              </w:rPr>
              <w:t>жень, висновків, прове</w:t>
            </w:r>
            <w:r>
              <w:rPr>
                <w:sz w:val="24"/>
                <w:szCs w:val="24"/>
                <w:lang w:val="uk-UA"/>
              </w:rPr>
              <w:t>ден</w:t>
            </w:r>
            <w:r w:rsidRPr="00C3144C">
              <w:rPr>
                <w:sz w:val="24"/>
                <w:szCs w:val="24"/>
                <w:lang w:val="uk-UA"/>
              </w:rPr>
              <w:t xml:space="preserve">ня незалежних/ </w:t>
            </w:r>
          </w:p>
          <w:p w:rsidR="00900606" w:rsidRPr="002502F7" w:rsidRDefault="00900606" w:rsidP="002D0328">
            <w:pPr>
              <w:pStyle w:val="af1"/>
              <w:jc w:val="both"/>
              <w:rPr>
                <w:sz w:val="24"/>
                <w:szCs w:val="24"/>
                <w:lang w:val="uk-UA"/>
              </w:rPr>
            </w:pPr>
            <w:r w:rsidRPr="00C3144C">
              <w:rPr>
                <w:sz w:val="24"/>
                <w:szCs w:val="24"/>
                <w:lang w:val="uk-UA"/>
              </w:rPr>
              <w:t>обо</w:t>
            </w:r>
            <w:r>
              <w:rPr>
                <w:sz w:val="24"/>
                <w:szCs w:val="24"/>
                <w:lang w:val="uk-UA"/>
              </w:rPr>
              <w:t>в’яз</w:t>
            </w:r>
            <w:r w:rsidRPr="00C3144C">
              <w:rPr>
                <w:sz w:val="24"/>
                <w:szCs w:val="24"/>
                <w:lang w:val="uk-UA"/>
              </w:rPr>
              <w:t>кових експертиз, серти</w:t>
            </w:r>
            <w:r>
              <w:rPr>
                <w:sz w:val="24"/>
                <w:szCs w:val="24"/>
                <w:lang w:val="uk-UA"/>
              </w:rPr>
              <w:t>фі</w:t>
            </w:r>
            <w:r w:rsidRPr="00C3144C">
              <w:rPr>
                <w:sz w:val="24"/>
                <w:szCs w:val="24"/>
                <w:lang w:val="uk-UA"/>
              </w:rPr>
              <w:t>кації, атестації тощо)</w:t>
            </w:r>
            <w:r>
              <w:rPr>
                <w:sz w:val="24"/>
                <w:szCs w:val="24"/>
                <w:lang w:val="uk-UA"/>
              </w:rPr>
              <w:t xml:space="preserve"> та інших </w:t>
            </w:r>
            <w:r w:rsidRPr="00C3144C">
              <w:rPr>
                <w:sz w:val="24"/>
                <w:szCs w:val="24"/>
                <w:lang w:val="uk-UA"/>
              </w:rPr>
              <w:t>послуг</w:t>
            </w:r>
          </w:p>
        </w:tc>
        <w:tc>
          <w:tcPr>
            <w:tcW w:w="725" w:type="pct"/>
            <w:vAlign w:val="center"/>
          </w:tcPr>
          <w:p w:rsidR="00321C1E" w:rsidRPr="007F665B" w:rsidRDefault="00321C1E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9,38 </w:t>
            </w:r>
          </w:p>
        </w:tc>
        <w:tc>
          <w:tcPr>
            <w:tcW w:w="797" w:type="pct"/>
            <w:vAlign w:val="center"/>
          </w:tcPr>
          <w:p w:rsidR="00321C1E" w:rsidRPr="007F665B" w:rsidRDefault="00321C1E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9,38  </w:t>
            </w:r>
          </w:p>
        </w:tc>
        <w:tc>
          <w:tcPr>
            <w:tcW w:w="652" w:type="pct"/>
            <w:vAlign w:val="center"/>
          </w:tcPr>
          <w:p w:rsidR="00321C1E" w:rsidRPr="007F665B" w:rsidRDefault="00321C1E" w:rsidP="00321C1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18,76</w:t>
            </w:r>
          </w:p>
        </w:tc>
        <w:tc>
          <w:tcPr>
            <w:tcW w:w="723" w:type="pct"/>
          </w:tcPr>
          <w:p w:rsidR="00FC3C20" w:rsidRPr="00FC3C20" w:rsidRDefault="00FC3C20" w:rsidP="00150A96">
            <w:pPr>
              <w:pStyle w:val="af1"/>
              <w:jc w:val="center"/>
              <w:rPr>
                <w:sz w:val="16"/>
                <w:szCs w:val="16"/>
                <w:lang w:val="uk-UA"/>
              </w:rPr>
            </w:pPr>
          </w:p>
          <w:p w:rsidR="00FC3C20" w:rsidRPr="00900606" w:rsidRDefault="00321C1E" w:rsidP="00150A96">
            <w:pPr>
              <w:pStyle w:val="af1"/>
              <w:jc w:val="center"/>
              <w:rPr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</w:p>
          <w:p w:rsidR="00900606" w:rsidRDefault="00900606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</w:p>
          <w:p w:rsidR="00321C1E" w:rsidRPr="00321C1E" w:rsidRDefault="00321C1E" w:rsidP="00150A96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93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uk-UA"/>
              </w:rPr>
              <w:t>8</w:t>
            </w:r>
          </w:p>
        </w:tc>
      </w:tr>
    </w:tbl>
    <w:p w:rsidR="00150A96" w:rsidRPr="00F10B08" w:rsidRDefault="00150A96" w:rsidP="00150A96">
      <w:pPr>
        <w:rPr>
          <w:sz w:val="16"/>
          <w:szCs w:val="16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4"/>
        <w:gridCol w:w="280"/>
        <w:gridCol w:w="1706"/>
        <w:gridCol w:w="2122"/>
        <w:gridCol w:w="147"/>
        <w:gridCol w:w="2261"/>
      </w:tblGrid>
      <w:tr w:rsidR="00150A96" w:rsidRPr="00547ABF" w:rsidTr="00455A37">
        <w:tc>
          <w:tcPr>
            <w:tcW w:w="1668" w:type="pct"/>
          </w:tcPr>
          <w:p w:rsidR="00150A96" w:rsidRPr="0043736C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43736C">
              <w:rPr>
                <w:b/>
                <w:i/>
                <w:sz w:val="24"/>
                <w:szCs w:val="24"/>
              </w:rPr>
              <w:t>Вид витрат</w:t>
            </w:r>
          </w:p>
        </w:tc>
        <w:tc>
          <w:tcPr>
            <w:tcW w:w="1015" w:type="pct"/>
            <w:gridSpan w:val="2"/>
          </w:tcPr>
          <w:p w:rsidR="00150A96" w:rsidRPr="0043736C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43736C">
              <w:rPr>
                <w:b/>
                <w:i/>
                <w:sz w:val="24"/>
                <w:szCs w:val="24"/>
              </w:rPr>
              <w:t>За рік (стартовий)</w:t>
            </w:r>
          </w:p>
        </w:tc>
        <w:tc>
          <w:tcPr>
            <w:tcW w:w="1160" w:type="pct"/>
            <w:gridSpan w:val="2"/>
          </w:tcPr>
          <w:p w:rsidR="00150A96" w:rsidRPr="0043736C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43736C">
              <w:rPr>
                <w:b/>
                <w:i/>
                <w:sz w:val="24"/>
                <w:szCs w:val="24"/>
              </w:rPr>
              <w:t>Періодичні</w:t>
            </w:r>
            <w:r w:rsidRPr="0043736C">
              <w:rPr>
                <w:b/>
                <w:i/>
                <w:sz w:val="24"/>
                <w:szCs w:val="24"/>
              </w:rPr>
              <w:br/>
              <w:t>(за наступний рік)</w:t>
            </w:r>
          </w:p>
        </w:tc>
        <w:tc>
          <w:tcPr>
            <w:tcW w:w="1156" w:type="pct"/>
          </w:tcPr>
          <w:p w:rsidR="00150A96" w:rsidRPr="0043736C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43736C">
              <w:rPr>
                <w:b/>
                <w:i/>
                <w:sz w:val="24"/>
                <w:szCs w:val="24"/>
              </w:rPr>
              <w:t xml:space="preserve">Витрати за </w:t>
            </w:r>
            <w:r w:rsidRPr="0043736C">
              <w:rPr>
                <w:b/>
                <w:i/>
                <w:sz w:val="24"/>
                <w:szCs w:val="24"/>
              </w:rPr>
              <w:br/>
              <w:t>п’ять років</w:t>
            </w:r>
          </w:p>
        </w:tc>
      </w:tr>
      <w:tr w:rsidR="00150A96" w:rsidRPr="00547ABF" w:rsidTr="00455A37">
        <w:tc>
          <w:tcPr>
            <w:tcW w:w="1668" w:type="pct"/>
          </w:tcPr>
          <w:p w:rsidR="00150A96" w:rsidRPr="0043736C" w:rsidRDefault="00150A96" w:rsidP="00150A96">
            <w:pPr>
              <w:pStyle w:val="af1"/>
              <w:jc w:val="both"/>
              <w:rPr>
                <w:sz w:val="24"/>
                <w:szCs w:val="24"/>
              </w:rPr>
            </w:pPr>
            <w:r w:rsidRPr="0043736C">
              <w:rPr>
                <w:sz w:val="24"/>
                <w:szCs w:val="24"/>
              </w:rPr>
              <w:t>Витрати на оборотні активи (матеріали, канцелярські то</w:t>
            </w:r>
            <w:r>
              <w:rPr>
                <w:sz w:val="24"/>
                <w:szCs w:val="24"/>
                <w:lang w:val="uk-UA"/>
              </w:rPr>
              <w:t>-</w:t>
            </w:r>
            <w:r w:rsidRPr="0043736C">
              <w:rPr>
                <w:sz w:val="24"/>
                <w:szCs w:val="24"/>
              </w:rPr>
              <w:t>вари тощо)</w:t>
            </w:r>
          </w:p>
        </w:tc>
        <w:tc>
          <w:tcPr>
            <w:tcW w:w="1015" w:type="pct"/>
            <w:gridSpan w:val="2"/>
          </w:tcPr>
          <w:p w:rsidR="00150A96" w:rsidRPr="00431A21" w:rsidRDefault="00007124" w:rsidP="00431A2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  <w:tc>
          <w:tcPr>
            <w:tcW w:w="1160" w:type="pct"/>
            <w:gridSpan w:val="2"/>
          </w:tcPr>
          <w:p w:rsidR="00150A96" w:rsidRPr="00431A21" w:rsidRDefault="00007124" w:rsidP="00431A2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  <w:tc>
          <w:tcPr>
            <w:tcW w:w="1156" w:type="pct"/>
          </w:tcPr>
          <w:p w:rsidR="00150A96" w:rsidRPr="00431A21" w:rsidRDefault="00007124" w:rsidP="00431A2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</w:tr>
      <w:tr w:rsidR="00150A96" w:rsidRPr="00547ABF" w:rsidTr="00455A37">
        <w:tc>
          <w:tcPr>
            <w:tcW w:w="1811" w:type="pct"/>
            <w:gridSpan w:val="2"/>
          </w:tcPr>
          <w:p w:rsidR="00150A96" w:rsidRPr="006C6840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6C6840">
              <w:rPr>
                <w:b/>
                <w:i/>
                <w:sz w:val="24"/>
                <w:szCs w:val="24"/>
              </w:rPr>
              <w:t>Вид витрат</w:t>
            </w:r>
          </w:p>
        </w:tc>
        <w:tc>
          <w:tcPr>
            <w:tcW w:w="1957" w:type="pct"/>
            <w:gridSpan w:val="2"/>
          </w:tcPr>
          <w:p w:rsidR="00150A96" w:rsidRPr="006C6840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6C6840">
              <w:rPr>
                <w:b/>
                <w:i/>
                <w:sz w:val="24"/>
                <w:szCs w:val="24"/>
              </w:rPr>
              <w:t>Витрати на оплату праці додатково найманого персоналу (за рік)</w:t>
            </w:r>
          </w:p>
        </w:tc>
        <w:tc>
          <w:tcPr>
            <w:tcW w:w="1231" w:type="pct"/>
            <w:gridSpan w:val="2"/>
          </w:tcPr>
          <w:p w:rsidR="00150A96" w:rsidRPr="006C6840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6C6840">
              <w:rPr>
                <w:b/>
                <w:i/>
                <w:sz w:val="24"/>
                <w:szCs w:val="24"/>
              </w:rPr>
              <w:t xml:space="preserve">Витрати за </w:t>
            </w:r>
            <w:r w:rsidRPr="006C6840">
              <w:rPr>
                <w:b/>
                <w:i/>
                <w:sz w:val="24"/>
                <w:szCs w:val="24"/>
              </w:rPr>
              <w:br/>
              <w:t>п’ять років</w:t>
            </w:r>
          </w:p>
        </w:tc>
      </w:tr>
      <w:tr w:rsidR="00150A96" w:rsidRPr="00547ABF" w:rsidTr="00455A37">
        <w:trPr>
          <w:trHeight w:val="296"/>
        </w:trPr>
        <w:tc>
          <w:tcPr>
            <w:tcW w:w="1811" w:type="pct"/>
            <w:gridSpan w:val="2"/>
          </w:tcPr>
          <w:p w:rsidR="00150A96" w:rsidRPr="006C6840" w:rsidRDefault="00150A96" w:rsidP="00150A96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Витрати, пов’язані </w:t>
            </w:r>
            <w:r w:rsidRPr="006C6840">
              <w:rPr>
                <w:sz w:val="24"/>
                <w:szCs w:val="24"/>
              </w:rPr>
              <w:t>з наймом додаткового персоналу</w:t>
            </w:r>
          </w:p>
        </w:tc>
        <w:tc>
          <w:tcPr>
            <w:tcW w:w="1957" w:type="pct"/>
            <w:gridSpan w:val="2"/>
          </w:tcPr>
          <w:p w:rsidR="00150A96" w:rsidRPr="00431A21" w:rsidRDefault="00431A21" w:rsidP="00431A2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  <w:tc>
          <w:tcPr>
            <w:tcW w:w="1231" w:type="pct"/>
            <w:gridSpan w:val="2"/>
          </w:tcPr>
          <w:p w:rsidR="00150A96" w:rsidRPr="00431A21" w:rsidRDefault="00431A21" w:rsidP="00431A21">
            <w:pPr>
              <w:pStyle w:val="af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х</w:t>
            </w:r>
          </w:p>
        </w:tc>
      </w:tr>
    </w:tbl>
    <w:p w:rsidR="00150A96" w:rsidRDefault="00150A96" w:rsidP="00150A96">
      <w:pPr>
        <w:pStyle w:val="af3"/>
        <w:spacing w:before="0" w:after="0"/>
        <w:rPr>
          <w:rFonts w:ascii="Times New Roman" w:hAnsi="Times New Roman"/>
          <w:sz w:val="24"/>
          <w:szCs w:val="24"/>
        </w:rPr>
      </w:pPr>
    </w:p>
    <w:p w:rsidR="00150A96" w:rsidRPr="0009152D" w:rsidRDefault="00150A96" w:rsidP="00150A96">
      <w:pPr>
        <w:pStyle w:val="af3"/>
        <w:spacing w:before="0" w:after="0"/>
        <w:rPr>
          <w:rFonts w:ascii="Times New Roman" w:hAnsi="Times New Roman"/>
          <w:i/>
          <w:sz w:val="28"/>
          <w:szCs w:val="28"/>
        </w:rPr>
      </w:pPr>
      <w:r w:rsidRPr="0009152D">
        <w:rPr>
          <w:rFonts w:ascii="Times New Roman" w:hAnsi="Times New Roman"/>
          <w:i/>
          <w:sz w:val="28"/>
          <w:szCs w:val="28"/>
        </w:rPr>
        <w:t xml:space="preserve">БЮДЖЕТНІ ВИТРАТИ </w:t>
      </w:r>
      <w:r w:rsidRPr="0009152D">
        <w:rPr>
          <w:rFonts w:ascii="Times New Roman" w:hAnsi="Times New Roman"/>
          <w:i/>
          <w:sz w:val="28"/>
          <w:szCs w:val="28"/>
        </w:rPr>
        <w:br/>
        <w:t xml:space="preserve">на адміністрування регулювання для суб’єктів </w:t>
      </w:r>
      <w:r w:rsidRPr="0009152D">
        <w:rPr>
          <w:rFonts w:ascii="Times New Roman" w:hAnsi="Times New Roman"/>
          <w:i/>
          <w:sz w:val="28"/>
          <w:szCs w:val="28"/>
        </w:rPr>
        <w:br/>
        <w:t xml:space="preserve">великого </w:t>
      </w:r>
      <w:r>
        <w:rPr>
          <w:rFonts w:ascii="Times New Roman" w:hAnsi="Times New Roman"/>
          <w:i/>
          <w:sz w:val="28"/>
          <w:szCs w:val="28"/>
        </w:rPr>
        <w:t>й</w:t>
      </w:r>
      <w:r w:rsidRPr="0009152D">
        <w:rPr>
          <w:rFonts w:ascii="Times New Roman" w:hAnsi="Times New Roman"/>
          <w:i/>
          <w:sz w:val="28"/>
          <w:szCs w:val="28"/>
        </w:rPr>
        <w:t xml:space="preserve"> середнього підприємництва</w:t>
      </w:r>
    </w:p>
    <w:p w:rsidR="00150A96" w:rsidRPr="00511C88" w:rsidRDefault="00150A96" w:rsidP="00F10B08">
      <w:pPr>
        <w:pStyle w:val="af2"/>
        <w:spacing w:before="0" w:line="240" w:lineRule="atLeast"/>
        <w:ind w:firstLine="709"/>
        <w:jc w:val="both"/>
        <w:rPr>
          <w:szCs w:val="26"/>
        </w:rPr>
      </w:pPr>
      <w:r w:rsidRPr="00511C88">
        <w:rPr>
          <w:rFonts w:ascii="Times New Roman" w:hAnsi="Times New Roman"/>
          <w:szCs w:val="26"/>
          <w:lang w:val="ru-RU"/>
        </w:rPr>
        <w:t>Д</w:t>
      </w:r>
      <w:r w:rsidRPr="00511C88">
        <w:rPr>
          <w:rFonts w:ascii="Times New Roman" w:hAnsi="Times New Roman"/>
          <w:szCs w:val="26"/>
        </w:rPr>
        <w:t xml:space="preserve">ержавне регулювання цього рішення не передбачає утворення нового державного органу (або нового структурного підрозділу діючого органу). </w:t>
      </w:r>
      <w:r w:rsidR="00431A21" w:rsidRPr="00511C88">
        <w:rPr>
          <w:rFonts w:ascii="Times New Roman" w:hAnsi="Times New Roman"/>
          <w:szCs w:val="26"/>
        </w:rPr>
        <w:t xml:space="preserve">  </w:t>
      </w:r>
    </w:p>
    <w:tbl>
      <w:tblPr>
        <w:tblW w:w="4962" w:type="pct"/>
        <w:tblInd w:w="108" w:type="dxa"/>
        <w:tblLayout w:type="fixed"/>
        <w:tblLook w:val="00A0"/>
      </w:tblPr>
      <w:tblGrid>
        <w:gridCol w:w="3120"/>
        <w:gridCol w:w="1700"/>
        <w:gridCol w:w="1559"/>
        <w:gridCol w:w="1134"/>
        <w:gridCol w:w="1134"/>
        <w:gridCol w:w="1133"/>
      </w:tblGrid>
      <w:tr w:rsidR="00150A96" w:rsidRPr="00F16BC6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431A21">
            <w:pPr>
              <w:pStyle w:val="af1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CD6BD7">
              <w:rPr>
                <w:b/>
                <w:i/>
                <w:sz w:val="24"/>
                <w:szCs w:val="24"/>
              </w:rPr>
              <w:t xml:space="preserve">Процедура регулювання суб’єктів </w:t>
            </w:r>
            <w:r w:rsidR="00431A21" w:rsidRPr="00CD6BD7">
              <w:rPr>
                <w:b/>
                <w:i/>
                <w:sz w:val="24"/>
                <w:szCs w:val="24"/>
                <w:lang w:val="uk-UA"/>
              </w:rPr>
              <w:t xml:space="preserve"> </w:t>
            </w:r>
            <w:r w:rsidR="00431A21" w:rsidRPr="00CD6BD7">
              <w:rPr>
                <w:sz w:val="24"/>
                <w:szCs w:val="24"/>
                <w:lang w:val="uk-UA"/>
              </w:rPr>
              <w:t xml:space="preserve">  </w:t>
            </w:r>
            <w:r w:rsidR="00431A21" w:rsidRPr="00CD6BD7">
              <w:rPr>
                <w:b/>
                <w:i/>
                <w:sz w:val="24"/>
                <w:szCs w:val="24"/>
                <w:lang w:val="uk-UA"/>
              </w:rPr>
              <w:t>великого і середнього підприємництва (розрахунок на одного типового суб'єкта господарювання)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6C7237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Планові витрати часу на процедуру, години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431A21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Вартість часу спів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робітника органу державної влади відповідної категорії (заробітна плата) гривень/ годин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6C7237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Оцінка кіль</w:t>
            </w:r>
            <w:r w:rsidR="006C7237" w:rsidRPr="00CD6BD7">
              <w:rPr>
                <w:b/>
                <w:i/>
                <w:sz w:val="24"/>
                <w:szCs w:val="24"/>
                <w:lang w:val="uk-UA"/>
              </w:rPr>
              <w:t xml:space="preserve">-  </w:t>
            </w:r>
            <w:r w:rsidRPr="00CD6BD7">
              <w:rPr>
                <w:b/>
                <w:i/>
                <w:sz w:val="24"/>
                <w:szCs w:val="24"/>
              </w:rPr>
              <w:t>кості проце</w:t>
            </w:r>
            <w:r w:rsidR="006C7237"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дур за рік, що припа</w:t>
            </w:r>
            <w:r w:rsidR="006C7237"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дають на одного суб’єк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та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Оцінка кілько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сті  суб’єк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тів, що підпа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дають під дію проце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дури регулю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вання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6C7237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Вит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рати на адміні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стру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вання регу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люван</w:t>
            </w:r>
            <w:r w:rsidRPr="00CD6BD7"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CD6BD7">
              <w:rPr>
                <w:b/>
                <w:i/>
                <w:sz w:val="24"/>
                <w:szCs w:val="24"/>
              </w:rPr>
              <w:t>ня* (за рік), гри</w:t>
            </w:r>
            <w:r w:rsidR="006C7237" w:rsidRPr="00CD6BD7">
              <w:rPr>
                <w:b/>
                <w:i/>
                <w:sz w:val="24"/>
                <w:szCs w:val="24"/>
                <w:lang w:val="uk-UA"/>
              </w:rPr>
              <w:t xml:space="preserve">-   </w:t>
            </w:r>
            <w:r w:rsidRPr="00CD6BD7">
              <w:rPr>
                <w:b/>
                <w:i/>
                <w:sz w:val="24"/>
                <w:szCs w:val="24"/>
              </w:rPr>
              <w:t>вень</w:t>
            </w:r>
          </w:p>
        </w:tc>
      </w:tr>
      <w:tr w:rsidR="00150A96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96" w:rsidRPr="00CD6BD7" w:rsidRDefault="00150A96" w:rsidP="00150A96">
            <w:pPr>
              <w:pStyle w:val="af1"/>
              <w:jc w:val="center"/>
              <w:rPr>
                <w:b/>
                <w:i/>
                <w:sz w:val="24"/>
                <w:szCs w:val="24"/>
              </w:rPr>
            </w:pPr>
            <w:r w:rsidRPr="00CD6BD7">
              <w:rPr>
                <w:b/>
                <w:i/>
                <w:sz w:val="24"/>
                <w:szCs w:val="24"/>
              </w:rPr>
              <w:t>6</w:t>
            </w:r>
          </w:p>
        </w:tc>
      </w:tr>
      <w:tr w:rsidR="00431A21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B1" w:rsidRDefault="00431A21" w:rsidP="005C2BA0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1.Створення організаційних і нормативних умов для побу-дови ефективної системи на</w:t>
            </w:r>
            <w:r w:rsidR="006C7237" w:rsidRPr="00CD6B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дання   адміністративних, </w:t>
            </w:r>
            <w:r w:rsidR="006C7237" w:rsidRPr="00CD6BD7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ших публічних послуг  у Центрі. </w:t>
            </w:r>
          </w:p>
          <w:p w:rsidR="00431A21" w:rsidRPr="00CD6BD7" w:rsidRDefault="00431A21" w:rsidP="007B6391">
            <w:pPr>
              <w:spacing w:after="0" w:line="240" w:lineRule="auto"/>
              <w:ind w:right="-1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Проведення  модернізації Центру та його терпідрозді</w:t>
            </w:r>
            <w:r w:rsidR="004963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21" w:rsidRPr="00CD6BD7" w:rsidRDefault="00BF3225" w:rsidP="00CD6BD7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431A21" w:rsidRPr="00CD6BD7">
              <w:rPr>
                <w:rFonts w:ascii="Times New Roman" w:hAnsi="Times New Roman" w:cs="Times New Roman"/>
                <w:sz w:val="24"/>
                <w:szCs w:val="24"/>
              </w:rPr>
              <w:t>4 год.</w:t>
            </w:r>
          </w:p>
          <w:p w:rsidR="00431A21" w:rsidRPr="00CD6BD7" w:rsidRDefault="00431A21" w:rsidP="00CD6BD7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 особа</w:t>
            </w:r>
            <w:r w:rsidR="00455A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16 год.</w:t>
            </w:r>
          </w:p>
          <w:p w:rsidR="00431A21" w:rsidRPr="00CD6BD7" w:rsidRDefault="00455A37" w:rsidP="00CD6BD7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431A21" w:rsidRPr="00CD6BD7">
              <w:rPr>
                <w:rFonts w:ascii="Times New Roman" w:hAnsi="Times New Roman" w:cs="Times New Roman"/>
                <w:sz w:val="24"/>
                <w:szCs w:val="24"/>
              </w:rPr>
              <w:t>4 год.</w:t>
            </w:r>
          </w:p>
          <w:p w:rsidR="00431A21" w:rsidRPr="00CD6BD7" w:rsidRDefault="00455A37" w:rsidP="00CD6BD7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431A21"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31A21" w:rsidRPr="00CD6BD7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  <w:p w:rsidR="00431A21" w:rsidRPr="00CD6BD7" w:rsidRDefault="00455A37" w:rsidP="00CD6BD7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431A21" w:rsidRPr="00CD6BD7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431A21" w:rsidRPr="00CD6BD7" w:rsidRDefault="00431A21" w:rsidP="00455A37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2 особи</w:t>
            </w:r>
            <w:r w:rsidR="00455A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D6B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72 грн./год.</w:t>
            </w: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31A21" w:rsidRPr="00CD6BD7" w:rsidRDefault="00431A21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21" w:rsidRPr="00116CFD" w:rsidRDefault="00431A21" w:rsidP="00116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5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16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6CFD" w:rsidRPr="00116C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21" w:rsidRPr="00116CFD" w:rsidRDefault="00116CFD" w:rsidP="002170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16CFD">
              <w:rPr>
                <w:rFonts w:ascii="Times New Roman" w:hAnsi="Times New Roman" w:cs="Times New Roman"/>
                <w:sz w:val="24"/>
                <w:szCs w:val="24"/>
              </w:rPr>
              <w:t>6 861</w:t>
            </w:r>
          </w:p>
          <w:p w:rsidR="00431A21" w:rsidRPr="00D565C5" w:rsidRDefault="00431A21" w:rsidP="002170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565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431A21" w:rsidRPr="00D565C5" w:rsidRDefault="00431A21" w:rsidP="002170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31A21" w:rsidRPr="00D565C5" w:rsidRDefault="00431A21" w:rsidP="002170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565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  <w:p w:rsidR="00431A21" w:rsidRPr="00CD6BD7" w:rsidRDefault="00431A21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A21" w:rsidRPr="00CD6BD7" w:rsidRDefault="00431A21" w:rsidP="00AC0EEC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55A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 w:rsidR="00455A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55A37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180C72" w:rsidRDefault="00455A37" w:rsidP="00EA4DC9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180C72" w:rsidRDefault="00455A37" w:rsidP="00EA4DC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180C72" w:rsidRDefault="00455A37" w:rsidP="00EA4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180C72" w:rsidRDefault="00455A37" w:rsidP="00EA4D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180C72" w:rsidRDefault="00455A37" w:rsidP="00EA4D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180C72" w:rsidRDefault="00455A37" w:rsidP="00EA4D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</w:tr>
      <w:tr w:rsidR="00455A37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CD6BD7" w:rsidRDefault="00455A37" w:rsidP="007B6391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лів  (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згідно </w:t>
            </w:r>
            <w:r w:rsidR="007B63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 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проектно-кош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торисно</w:t>
            </w:r>
            <w:r w:rsidR="007B6391"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документа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ці</w:t>
            </w:r>
            <w:r w:rsidR="007B6391">
              <w:rPr>
                <w:rFonts w:ascii="Times New Roman" w:hAnsi="Times New Roman" w:cs="Times New Roman"/>
                <w:i/>
                <w:sz w:val="24"/>
                <w:szCs w:val="24"/>
              </w:rPr>
              <w:t>єю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Default="00455A37" w:rsidP="00CD6BD7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D565C5" w:rsidRDefault="00455A37" w:rsidP="00116CF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Default="00455A37" w:rsidP="002170A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391" w:rsidRPr="008074D8" w:rsidTr="003B018E">
        <w:trPr>
          <w:trHeight w:val="2530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391" w:rsidRPr="00CD6BD7" w:rsidRDefault="007B6391" w:rsidP="00A43BB5">
            <w:pPr>
              <w:pStyle w:val="a8"/>
              <w:numPr>
                <w:ilvl w:val="0"/>
                <w:numId w:val="7"/>
              </w:numPr>
              <w:tabs>
                <w:tab w:val="left" w:pos="176"/>
              </w:tabs>
              <w:spacing w:after="0" w:line="240" w:lineRule="auto"/>
              <w:ind w:lef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2 .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Моніторинг та оцінка впливу регулювання  на </w:t>
            </w:r>
          </w:p>
          <w:p w:rsidR="007B6391" w:rsidRPr="00A43BB5" w:rsidRDefault="007B6391" w:rsidP="00A43BB5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B5">
              <w:rPr>
                <w:rFonts w:ascii="Times New Roman" w:hAnsi="Times New Roman" w:cs="Times New Roman"/>
                <w:sz w:val="24"/>
                <w:szCs w:val="24"/>
              </w:rPr>
              <w:t>ефективність роботи:</w:t>
            </w:r>
          </w:p>
          <w:p w:rsidR="007B6391" w:rsidRPr="0017518C" w:rsidRDefault="007B6391" w:rsidP="00A43BB5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right="-108" w:hanging="10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проведення опитування пре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ставників громади міста та бізнесу;</w:t>
            </w:r>
          </w:p>
          <w:p w:rsidR="007B6391" w:rsidRPr="00CD6BD7" w:rsidRDefault="007B6391" w:rsidP="00455A37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-108" w:right="-109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0868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проведення опитування ад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0808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міністраторів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r w:rsidRPr="00080868">
              <w:rPr>
                <w:rFonts w:ascii="Times New Roman" w:hAnsi="Times New Roman" w:cs="Times New Roman"/>
                <w:i/>
                <w:sz w:val="24"/>
                <w:szCs w:val="24"/>
              </w:rPr>
              <w:t>ентру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80868">
              <w:rPr>
                <w:rFonts w:ascii="Times New Roman" w:hAnsi="Times New Roman" w:cs="Times New Roman"/>
                <w:i/>
                <w:sz w:val="24"/>
                <w:szCs w:val="24"/>
              </w:rPr>
              <w:t>щодо навичок та умов роботи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391" w:rsidRPr="00CD6BD7" w:rsidRDefault="007B6391" w:rsidP="005C2BA0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7B6391" w:rsidRPr="00CD6BD7" w:rsidRDefault="007B6391" w:rsidP="00A43BB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7B6391" w:rsidRDefault="007B6391" w:rsidP="002E23FA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особи/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18год.</w:t>
            </w:r>
          </w:p>
          <w:p w:rsidR="007B6391" w:rsidRDefault="007B6391" w:rsidP="002E23FA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391" w:rsidRDefault="007B6391" w:rsidP="002E23FA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391" w:rsidRDefault="007B6391" w:rsidP="002E23FA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391" w:rsidRPr="00CD6BD7" w:rsidRDefault="007B6391" w:rsidP="00080868">
            <w:pPr>
              <w:spacing w:after="0" w:line="240" w:lineRule="auto"/>
              <w:ind w:right="-109"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од.</w:t>
            </w:r>
          </w:p>
          <w:p w:rsidR="007B6391" w:rsidRPr="00CD6BD7" w:rsidRDefault="007B6391" w:rsidP="00080868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особи/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7B6391" w:rsidRPr="00CD6BD7" w:rsidRDefault="007B6391" w:rsidP="00455A37">
            <w:pPr>
              <w:tabs>
                <w:tab w:val="left" w:pos="0"/>
              </w:tabs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особа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391" w:rsidRPr="00116CFD" w:rsidRDefault="007B6391" w:rsidP="005C2BA0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391" w:rsidRPr="00CD6BD7" w:rsidRDefault="007B6391" w:rsidP="005C2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7B6391" w:rsidRPr="00CD6BD7" w:rsidRDefault="007B6391" w:rsidP="00A43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7B6391" w:rsidRPr="00CD6BD7" w:rsidRDefault="007B6391" w:rsidP="00A43B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7B6391" w:rsidRDefault="007B6391" w:rsidP="002E2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B6391" w:rsidRDefault="007B6391" w:rsidP="002E2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B6391" w:rsidRDefault="007B6391" w:rsidP="002E2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B6391" w:rsidRPr="00CD6BD7" w:rsidRDefault="007B6391" w:rsidP="00080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7B6391" w:rsidRPr="00CD6BD7" w:rsidRDefault="007B6391" w:rsidP="00080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7B6391" w:rsidRPr="00CD6BD7" w:rsidRDefault="007B6391" w:rsidP="00080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9 грн./год.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391" w:rsidRPr="00CD6BD7" w:rsidRDefault="007B6391" w:rsidP="005C2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391" w:rsidRPr="00CD6BD7" w:rsidRDefault="007B6391" w:rsidP="005C2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391" w:rsidRPr="00CD6BD7" w:rsidRDefault="007B6391" w:rsidP="005C2BA0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391" w:rsidRDefault="007B6391" w:rsidP="005C2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  <w:p w:rsidR="007B6391" w:rsidRPr="00CD6BD7" w:rsidRDefault="007B6391" w:rsidP="00511C8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  <w:p w:rsidR="007B6391" w:rsidRPr="00CD6BD7" w:rsidRDefault="007B6391" w:rsidP="00A43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  <w:p w:rsidR="007B6391" w:rsidRDefault="007B6391" w:rsidP="002E2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B6391" w:rsidRDefault="007B6391" w:rsidP="002E2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B6391" w:rsidRDefault="007B6391" w:rsidP="002E2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B6391" w:rsidRPr="00CD6BD7" w:rsidRDefault="007B6391" w:rsidP="00080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  <w:p w:rsidR="007B6391" w:rsidRPr="00CD6BD7" w:rsidRDefault="007B6391" w:rsidP="00080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  <w:p w:rsidR="007B6391" w:rsidRPr="00CD6BD7" w:rsidRDefault="007B6391" w:rsidP="00080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</w:tr>
      <w:tr w:rsidR="00455A37" w:rsidRPr="008074D8" w:rsidTr="003B018E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CD6BD7" w:rsidRDefault="00455A37" w:rsidP="00F75859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3. Оптимізація процесів  надання адміністративних, інших публічних  послуг в електронній  формі    з вико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ристанням технологій елект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ронног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уря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дування, покра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 інформаційного обмі-ну та електрон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докумен-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тообігу</w:t>
            </w:r>
            <w:r w:rsidRPr="00CD6B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стано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влення окре-мого серверу;  опла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та робо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чого часу працівників викон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кому 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міської </w:t>
            </w:r>
            <w:r w:rsidRPr="00CD6BD7">
              <w:rPr>
                <w:rFonts w:ascii="Times New Roman" w:hAnsi="Times New Roman" w:cs="Times New Roman"/>
                <w:i/>
                <w:sz w:val="24"/>
                <w:szCs w:val="24"/>
              </w:rPr>
              <w:t>кради та  суб’єктів надання послуг)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455A37" w:rsidRPr="00CD6BD7" w:rsidRDefault="00455A37" w:rsidP="00455A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26 грн./год.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95 грн./год.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455A37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A37" w:rsidRPr="00455A37" w:rsidRDefault="00455A37" w:rsidP="00455A37">
            <w:pPr>
              <w:pStyle w:val="a8"/>
              <w:numPr>
                <w:ilvl w:val="0"/>
                <w:numId w:val="16"/>
              </w:numPr>
              <w:tabs>
                <w:tab w:val="left" w:pos="34"/>
                <w:tab w:val="left" w:pos="176"/>
              </w:tabs>
              <w:spacing w:after="0" w:line="240" w:lineRule="auto"/>
              <w:ind w:left="34" w:right="-10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55A37">
              <w:rPr>
                <w:rFonts w:ascii="Times New Roman" w:hAnsi="Times New Roman" w:cs="Times New Roman"/>
                <w:sz w:val="24"/>
                <w:szCs w:val="24"/>
              </w:rPr>
              <w:t>Інше (</w:t>
            </w:r>
            <w:r w:rsidRPr="00455A37">
              <w:rPr>
                <w:rFonts w:ascii="Times New Roman" w:hAnsi="Times New Roman" w:cs="Times New Roman"/>
                <w:i/>
                <w:sz w:val="24"/>
                <w:szCs w:val="24"/>
              </w:rPr>
              <w:t>витрати на виго-товлення бланків заяв</w:t>
            </w:r>
            <w:r w:rsidRPr="0045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Default="00455A37" w:rsidP="00455A37">
            <w:pPr>
              <w:spacing w:after="0" w:line="240" w:lineRule="auto"/>
              <w:ind w:right="-109" w:hanging="108"/>
              <w:jc w:val="center"/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</w:pPr>
            <w:r w:rsidRPr="005D4244"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>350 пач</w:t>
            </w:r>
            <w:r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>ок</w:t>
            </w:r>
          </w:p>
          <w:p w:rsidR="00455A37" w:rsidRPr="00CD6BD7" w:rsidRDefault="00455A37" w:rsidP="00455A37">
            <w:pPr>
              <w:spacing w:after="0" w:line="240" w:lineRule="auto"/>
              <w:ind w:right="-109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 xml:space="preserve">х </w:t>
            </w:r>
            <w:r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>68</w:t>
            </w:r>
            <w:r>
              <w:rPr>
                <w:rFonts w:ascii="Times New Roman" w:hAnsi="Times New Roman"/>
                <w:iCs/>
                <w:sz w:val="23"/>
                <w:szCs w:val="23"/>
              </w:rPr>
              <w:t xml:space="preserve"> грн.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217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23 800</w:t>
            </w:r>
          </w:p>
        </w:tc>
      </w:tr>
      <w:tr w:rsidR="00455A37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z w:val="24"/>
                <w:szCs w:val="24"/>
              </w:rPr>
              <w:t>Разом за рік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455A37" w:rsidRDefault="00455A37" w:rsidP="00AC0EEC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455A3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 </w:t>
            </w:r>
            <w:r w:rsidRPr="00455A37">
              <w:rPr>
                <w:rFonts w:ascii="Times New Roman" w:hAnsi="Times New Roman" w:cs="Times New Roman"/>
              </w:rPr>
              <w:t>831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37">
              <w:rPr>
                <w:rFonts w:ascii="Times New Roman" w:hAnsi="Times New Roman" w:cs="Times New Roman"/>
              </w:rPr>
              <w:t>522</w:t>
            </w:r>
          </w:p>
        </w:tc>
      </w:tr>
      <w:tr w:rsidR="00455A37" w:rsidRPr="008074D8" w:rsidTr="007B6391"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6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Сумарно за п’ять років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CD6BD7" w:rsidRDefault="00455A37" w:rsidP="00F10B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A37" w:rsidRPr="00455A37" w:rsidRDefault="00455A37" w:rsidP="00AC0EEC">
            <w:pPr>
              <w:spacing w:after="0" w:line="240" w:lineRule="auto"/>
              <w:ind w:left="-250" w:right="-107" w:firstLine="142"/>
              <w:rPr>
                <w:rFonts w:ascii="Times New Roman" w:hAnsi="Times New Roman" w:cs="Times New Roman"/>
              </w:rPr>
            </w:pPr>
            <w:r w:rsidRPr="00455A37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 </w:t>
            </w:r>
            <w:r w:rsidRPr="00455A37">
              <w:rPr>
                <w:rFonts w:ascii="Times New Roman" w:hAnsi="Times New Roman" w:cs="Times New Roman"/>
              </w:rPr>
              <w:t>417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A37">
              <w:rPr>
                <w:rFonts w:ascii="Times New Roman" w:hAnsi="Times New Roman" w:cs="Times New Roman"/>
              </w:rPr>
              <w:t>042</w:t>
            </w:r>
          </w:p>
        </w:tc>
      </w:tr>
    </w:tbl>
    <w:p w:rsidR="00150A96" w:rsidRPr="008344C7" w:rsidRDefault="00F10B08" w:rsidP="00F10B08">
      <w:pPr>
        <w:pStyle w:val="af1"/>
        <w:jc w:val="both"/>
        <w:rPr>
          <w:sz w:val="4"/>
          <w:szCs w:val="4"/>
        </w:rPr>
      </w:pPr>
      <w:r>
        <w:rPr>
          <w:sz w:val="24"/>
          <w:szCs w:val="24"/>
          <w:lang w:val="uk-UA"/>
        </w:rPr>
        <w:t xml:space="preserve"> </w:t>
      </w:r>
    </w:p>
    <w:p w:rsidR="00150A96" w:rsidRPr="00A07122" w:rsidRDefault="00150A96" w:rsidP="00150A96">
      <w:pPr>
        <w:pStyle w:val="af1"/>
        <w:rPr>
          <w:lang w:val="uk-UA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2552"/>
        <w:gridCol w:w="2267"/>
        <w:gridCol w:w="2464"/>
        <w:gridCol w:w="2464"/>
      </w:tblGrid>
      <w:tr w:rsidR="002D0328" w:rsidTr="008344C7">
        <w:tc>
          <w:tcPr>
            <w:tcW w:w="2552" w:type="dxa"/>
          </w:tcPr>
          <w:p w:rsidR="002D0328" w:rsidRPr="002D0328" w:rsidRDefault="002D0328" w:rsidP="002E4A6B">
            <w:pPr>
              <w:pStyle w:val="ab"/>
              <w:ind w:right="-108"/>
              <w:jc w:val="center"/>
              <w:rPr>
                <w:b/>
                <w:i/>
                <w:lang w:val="uk-UA"/>
              </w:rPr>
            </w:pPr>
            <w:r w:rsidRPr="002D0328">
              <w:rPr>
                <w:b/>
                <w:i/>
                <w:lang w:val="uk-UA"/>
              </w:rPr>
              <w:t>По</w:t>
            </w:r>
            <w:r w:rsidR="002E4A6B">
              <w:rPr>
                <w:b/>
                <w:i/>
                <w:lang w:val="uk-UA"/>
              </w:rPr>
              <w:t>казник</w:t>
            </w:r>
          </w:p>
        </w:tc>
        <w:tc>
          <w:tcPr>
            <w:tcW w:w="2267" w:type="dxa"/>
          </w:tcPr>
          <w:p w:rsidR="002D0328" w:rsidRPr="002D0328" w:rsidRDefault="002D0328" w:rsidP="005B2A51">
            <w:pPr>
              <w:pStyle w:val="ab"/>
              <w:jc w:val="center"/>
              <w:rPr>
                <w:b/>
                <w:i/>
                <w:lang w:val="uk-UA"/>
              </w:rPr>
            </w:pPr>
            <w:r w:rsidRPr="002D0328">
              <w:rPr>
                <w:b/>
                <w:i/>
                <w:lang w:val="uk-UA"/>
              </w:rPr>
              <w:t>Назва державного органу</w:t>
            </w:r>
          </w:p>
        </w:tc>
        <w:tc>
          <w:tcPr>
            <w:tcW w:w="2464" w:type="dxa"/>
          </w:tcPr>
          <w:p w:rsidR="002D0328" w:rsidRPr="002D0328" w:rsidRDefault="002D0328" w:rsidP="005B2A51">
            <w:pPr>
              <w:pStyle w:val="ab"/>
              <w:jc w:val="center"/>
              <w:rPr>
                <w:b/>
                <w:i/>
                <w:lang w:val="uk-UA"/>
              </w:rPr>
            </w:pPr>
            <w:r w:rsidRPr="002D0328">
              <w:rPr>
                <w:b/>
                <w:i/>
                <w:lang w:val="uk-UA"/>
              </w:rPr>
              <w:t>Витрати на адміністрування регулювання за рік, гривень</w:t>
            </w:r>
          </w:p>
        </w:tc>
        <w:tc>
          <w:tcPr>
            <w:tcW w:w="2464" w:type="dxa"/>
          </w:tcPr>
          <w:p w:rsidR="002D0328" w:rsidRPr="002D0328" w:rsidRDefault="002D0328" w:rsidP="005B2A51">
            <w:pPr>
              <w:pStyle w:val="ab"/>
              <w:jc w:val="center"/>
              <w:rPr>
                <w:b/>
                <w:i/>
                <w:lang w:val="uk-UA"/>
              </w:rPr>
            </w:pPr>
            <w:r w:rsidRPr="002D0328">
              <w:rPr>
                <w:b/>
                <w:i/>
                <w:lang w:val="uk-UA"/>
              </w:rPr>
              <w:t>Сумарні витрати на адміністрування регулювання за п'ять років, гривень</w:t>
            </w:r>
          </w:p>
        </w:tc>
      </w:tr>
      <w:tr w:rsidR="002D0328" w:rsidTr="008344C7">
        <w:tc>
          <w:tcPr>
            <w:tcW w:w="2552" w:type="dxa"/>
          </w:tcPr>
          <w:p w:rsidR="002D0328" w:rsidRPr="002D0328" w:rsidRDefault="002D0328" w:rsidP="00E81A5C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jc w:val="left"/>
              <w:rPr>
                <w:sz w:val="24"/>
                <w:szCs w:val="24"/>
              </w:rPr>
            </w:pPr>
            <w:r w:rsidRPr="002D0328">
              <w:rPr>
                <w:sz w:val="24"/>
                <w:szCs w:val="24"/>
              </w:rPr>
              <w:t>Сумарно бюджетні</w:t>
            </w:r>
            <w:r w:rsidR="008344C7">
              <w:rPr>
                <w:sz w:val="24"/>
                <w:szCs w:val="24"/>
              </w:rPr>
              <w:t xml:space="preserve"> </w:t>
            </w:r>
            <w:r w:rsidRPr="002D0328">
              <w:rPr>
                <w:sz w:val="24"/>
                <w:szCs w:val="24"/>
              </w:rPr>
              <w:t>витрати на адміністру</w:t>
            </w:r>
            <w:r w:rsidR="008344C7">
              <w:rPr>
                <w:sz w:val="24"/>
                <w:szCs w:val="24"/>
              </w:rPr>
              <w:t>-</w:t>
            </w:r>
            <w:r w:rsidRPr="002D0328">
              <w:rPr>
                <w:sz w:val="24"/>
                <w:szCs w:val="24"/>
              </w:rPr>
              <w:t xml:space="preserve">вання регулювання суб'єктів великого </w:t>
            </w:r>
            <w:r w:rsidR="00E81A5C">
              <w:rPr>
                <w:sz w:val="24"/>
                <w:szCs w:val="24"/>
              </w:rPr>
              <w:t>й</w:t>
            </w:r>
            <w:r w:rsidRPr="002D0328">
              <w:rPr>
                <w:sz w:val="24"/>
                <w:szCs w:val="24"/>
              </w:rPr>
              <w:t xml:space="preserve"> середнього підприєм</w:t>
            </w:r>
            <w:r>
              <w:rPr>
                <w:sz w:val="24"/>
                <w:szCs w:val="24"/>
              </w:rPr>
              <w:t>-</w:t>
            </w:r>
            <w:r w:rsidRPr="002D0328">
              <w:rPr>
                <w:sz w:val="24"/>
                <w:szCs w:val="24"/>
              </w:rPr>
              <w:t>ництва</w:t>
            </w:r>
          </w:p>
        </w:tc>
        <w:tc>
          <w:tcPr>
            <w:tcW w:w="2267" w:type="dxa"/>
          </w:tcPr>
          <w:p w:rsidR="002D0328" w:rsidRDefault="002D0328" w:rsidP="002D0328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2D0328">
              <w:rPr>
                <w:sz w:val="24"/>
                <w:szCs w:val="24"/>
              </w:rPr>
              <w:t xml:space="preserve">Виконком </w:t>
            </w:r>
          </w:p>
          <w:p w:rsidR="002D0328" w:rsidRDefault="002D0328" w:rsidP="002D0328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2D0328">
              <w:rPr>
                <w:sz w:val="24"/>
                <w:szCs w:val="24"/>
              </w:rPr>
              <w:t xml:space="preserve">Криворізької міської </w:t>
            </w:r>
            <w:r>
              <w:rPr>
                <w:sz w:val="24"/>
                <w:szCs w:val="24"/>
              </w:rPr>
              <w:t xml:space="preserve"> ради</w:t>
            </w:r>
          </w:p>
          <w:p w:rsidR="002D0328" w:rsidRDefault="002D0328" w:rsidP="002D0328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  <w:p w:rsidR="002D0328" w:rsidRPr="002D0328" w:rsidRDefault="002D0328" w:rsidP="002D0328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2D0328" w:rsidRPr="002D0328" w:rsidRDefault="002D0328" w:rsidP="008344C7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  <w:r w:rsidRPr="002D0328">
              <w:rPr>
                <w:sz w:val="24"/>
                <w:szCs w:val="24"/>
              </w:rPr>
              <w:t>15 8</w:t>
            </w:r>
            <w:r w:rsidR="008344C7">
              <w:rPr>
                <w:sz w:val="24"/>
                <w:szCs w:val="24"/>
              </w:rPr>
              <w:t>31</w:t>
            </w:r>
            <w:r w:rsidRPr="002D0328">
              <w:rPr>
                <w:sz w:val="24"/>
                <w:szCs w:val="24"/>
              </w:rPr>
              <w:t xml:space="preserve"> </w:t>
            </w:r>
            <w:r w:rsidR="008344C7">
              <w:rPr>
                <w:sz w:val="24"/>
                <w:szCs w:val="24"/>
              </w:rPr>
              <w:t>5</w:t>
            </w:r>
            <w:r w:rsidRPr="002D0328">
              <w:rPr>
                <w:sz w:val="24"/>
                <w:szCs w:val="24"/>
              </w:rPr>
              <w:t>22</w:t>
            </w:r>
          </w:p>
        </w:tc>
        <w:tc>
          <w:tcPr>
            <w:tcW w:w="2464" w:type="dxa"/>
          </w:tcPr>
          <w:p w:rsidR="002D0328" w:rsidRPr="002D0328" w:rsidRDefault="008344C7" w:rsidP="00204D05">
            <w:pPr>
              <w:pStyle w:val="af"/>
              <w:tabs>
                <w:tab w:val="left" w:pos="-378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16 </w:t>
            </w:r>
            <w:r w:rsidR="00204D0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  <w:r w:rsidR="00204D05">
              <w:rPr>
                <w:sz w:val="24"/>
                <w:szCs w:val="24"/>
              </w:rPr>
              <w:t>7</w:t>
            </w:r>
            <w:r w:rsidR="002D0328" w:rsidRPr="002D0328">
              <w:rPr>
                <w:sz w:val="24"/>
                <w:szCs w:val="24"/>
              </w:rPr>
              <w:t xml:space="preserve"> </w:t>
            </w:r>
            <w:r w:rsidR="00204D05">
              <w:rPr>
                <w:sz w:val="24"/>
                <w:szCs w:val="24"/>
              </w:rPr>
              <w:t>0</w:t>
            </w:r>
            <w:r w:rsidR="002D0328" w:rsidRPr="002D0328">
              <w:rPr>
                <w:sz w:val="24"/>
                <w:szCs w:val="24"/>
              </w:rPr>
              <w:t>42</w:t>
            </w:r>
          </w:p>
        </w:tc>
      </w:tr>
    </w:tbl>
    <w:p w:rsidR="00F10B08" w:rsidRDefault="00F10B08" w:rsidP="00150A96">
      <w:pPr>
        <w:pStyle w:val="af"/>
        <w:tabs>
          <w:tab w:val="left" w:pos="-3780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8"/>
        </w:rPr>
      </w:pPr>
      <w:r>
        <w:rPr>
          <w:szCs w:val="28"/>
        </w:rPr>
        <w:t xml:space="preserve"> </w:t>
      </w:r>
    </w:p>
    <w:p w:rsidR="00AC0EEC" w:rsidRPr="00204D05" w:rsidRDefault="00AC0EEC" w:rsidP="00150A96">
      <w:pPr>
        <w:pStyle w:val="af"/>
        <w:tabs>
          <w:tab w:val="left" w:pos="-3780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36"/>
          <w:szCs w:val="36"/>
        </w:rPr>
      </w:pPr>
    </w:p>
    <w:p w:rsidR="00C17C2B" w:rsidRDefault="00C17C2B" w:rsidP="00204D05">
      <w:pPr>
        <w:pStyle w:val="3"/>
        <w:spacing w:before="0" w:beforeAutospacing="0" w:after="0" w:afterAutospacing="0"/>
        <w:jc w:val="center"/>
        <w:rPr>
          <w:rFonts w:ascii="Times New Roman" w:hAnsi="Times New Roman"/>
          <w:i/>
          <w:color w:val="auto"/>
          <w:sz w:val="28"/>
          <w:szCs w:val="28"/>
        </w:rPr>
      </w:pPr>
      <w:r w:rsidRPr="008142D8">
        <w:rPr>
          <w:rFonts w:ascii="Times New Roman" w:hAnsi="Times New Roman"/>
          <w:i/>
          <w:color w:val="auto"/>
          <w:sz w:val="28"/>
          <w:szCs w:val="28"/>
        </w:rPr>
        <w:t>ТЕСТ малого підприємництва (М-Тест)</w:t>
      </w:r>
    </w:p>
    <w:p w:rsidR="00204D05" w:rsidRPr="00204D05" w:rsidRDefault="00204D05" w:rsidP="00204D05">
      <w:pPr>
        <w:pStyle w:val="3"/>
        <w:spacing w:before="0" w:beforeAutospacing="0" w:after="0" w:afterAutospacing="0"/>
        <w:jc w:val="center"/>
        <w:rPr>
          <w:rFonts w:ascii="Times New Roman" w:hAnsi="Times New Roman"/>
          <w:i/>
          <w:color w:val="auto"/>
          <w:sz w:val="16"/>
          <w:szCs w:val="16"/>
        </w:rPr>
      </w:pPr>
    </w:p>
    <w:p w:rsidR="00C17C2B" w:rsidRPr="007638F2" w:rsidRDefault="008142D8" w:rsidP="00204D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ab/>
      </w:r>
      <w:r w:rsidR="00C17C2B" w:rsidRPr="007638F2">
        <w:rPr>
          <w:rFonts w:ascii="Times New Roman" w:hAnsi="Times New Roman" w:cs="Times New Roman"/>
          <w:b/>
          <w:i/>
          <w:sz w:val="28"/>
          <w:szCs w:val="28"/>
        </w:rPr>
        <w:t>1. Консультації з представниками мікро- та малого підприємництва щодо оцінки впливу регулювання</w:t>
      </w:r>
    </w:p>
    <w:p w:rsidR="00C17C2B" w:rsidRPr="00F0680B" w:rsidRDefault="00C17C2B" w:rsidP="00204D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80B">
        <w:rPr>
          <w:rFonts w:ascii="Times New Roman" w:hAnsi="Times New Roman" w:cs="Times New Roman"/>
          <w:sz w:val="28"/>
          <w:szCs w:val="28"/>
        </w:rPr>
        <w:t xml:space="preserve">Консультації щодо визначення впливу запропонованого регулювання на суб’єктів малого підприємництва та детального переліку процедур, виконання яких необхідне для здійснення регулювання, проведені з </w:t>
      </w:r>
      <w:r w:rsidRPr="00F0680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тимчасовою робочою групою </w:t>
      </w:r>
      <w:r w:rsidR="00D14B04" w:rsidRPr="00041DD3">
        <w:rPr>
          <w:rFonts w:ascii="Times New Roman" w:eastAsia="Calibri" w:hAnsi="Times New Roman" w:cs="Times New Roman"/>
          <w:sz w:val="28"/>
          <w:szCs w:val="28"/>
        </w:rPr>
        <w:t>з реформування системи надання адміністративних послуг орган</w:t>
      </w:r>
      <w:r w:rsidR="00D14B04">
        <w:rPr>
          <w:rFonts w:ascii="Times New Roman" w:eastAsia="Calibri" w:hAnsi="Times New Roman" w:cs="Times New Roman"/>
          <w:sz w:val="28"/>
          <w:szCs w:val="28"/>
        </w:rPr>
        <w:t>ами</w:t>
      </w:r>
      <w:r w:rsidR="00D14B04" w:rsidRPr="00041DD3">
        <w:rPr>
          <w:rFonts w:ascii="Times New Roman" w:eastAsia="Calibri" w:hAnsi="Times New Roman" w:cs="Times New Roman"/>
          <w:sz w:val="28"/>
          <w:szCs w:val="28"/>
        </w:rPr>
        <w:t xml:space="preserve"> місцевого </w:t>
      </w:r>
      <w:r w:rsidR="00D14B04">
        <w:rPr>
          <w:rFonts w:ascii="Times New Roman" w:eastAsia="Calibri" w:hAnsi="Times New Roman" w:cs="Times New Roman"/>
          <w:sz w:val="28"/>
          <w:szCs w:val="28"/>
        </w:rPr>
        <w:t xml:space="preserve">самоврядування м. </w:t>
      </w:r>
      <w:r w:rsidR="00D14B04" w:rsidRPr="00041DD3">
        <w:rPr>
          <w:rFonts w:ascii="Times New Roman" w:eastAsia="Calibri" w:hAnsi="Times New Roman" w:cs="Times New Roman"/>
          <w:sz w:val="28"/>
          <w:szCs w:val="28"/>
        </w:rPr>
        <w:t>Кривого Рогу</w:t>
      </w:r>
      <w:r w:rsidRPr="00F0680B">
        <w:rPr>
          <w:rFonts w:ascii="Times New Roman" w:hAnsi="Times New Roman" w:cs="Times New Roman"/>
          <w:sz w:val="28"/>
          <w:szCs w:val="28"/>
        </w:rPr>
        <w:t xml:space="preserve">, </w:t>
      </w:r>
      <w:r w:rsidR="007844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84421" w:rsidRPr="00784421">
        <w:rPr>
          <w:rFonts w:ascii="Times New Roman" w:hAnsi="Times New Roman" w:cs="Times New Roman"/>
          <w:sz w:val="28"/>
          <w:szCs w:val="28"/>
        </w:rPr>
        <w:t>м</w:t>
      </w:r>
      <w:r w:rsidR="00784421" w:rsidRPr="00784421">
        <w:rPr>
          <w:rFonts w:ascii="Times New Roman" w:hAnsi="Times New Roman" w:cs="Times New Roman"/>
          <w:spacing w:val="-6"/>
          <w:sz w:val="28"/>
          <w:szCs w:val="28"/>
        </w:rPr>
        <w:t xml:space="preserve">іською координаційною радою </w:t>
      </w:r>
      <w:r w:rsidR="0074394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84421" w:rsidRPr="00784421">
        <w:rPr>
          <w:rFonts w:ascii="Times New Roman" w:hAnsi="Times New Roman" w:cs="Times New Roman"/>
          <w:sz w:val="28"/>
          <w:szCs w:val="28"/>
        </w:rPr>
        <w:t xml:space="preserve">з </w:t>
      </w:r>
      <w:r w:rsidR="00784421" w:rsidRPr="00784421">
        <w:rPr>
          <w:rFonts w:ascii="Times New Roman" w:hAnsi="Times New Roman" w:cs="Times New Roman"/>
          <w:sz w:val="28"/>
          <w:szCs w:val="28"/>
        </w:rPr>
        <w:lastRenderedPageBreak/>
        <w:t>питань розвитку підприємництв</w:t>
      </w:r>
      <w:r w:rsidR="00EE7977">
        <w:rPr>
          <w:rFonts w:ascii="Times New Roman" w:hAnsi="Times New Roman" w:cs="Times New Roman"/>
          <w:sz w:val="28"/>
          <w:szCs w:val="28"/>
        </w:rPr>
        <w:t>а</w:t>
      </w:r>
      <w:r w:rsidR="001E62D5">
        <w:rPr>
          <w:rFonts w:ascii="Times New Roman" w:hAnsi="Times New Roman" w:cs="Times New Roman"/>
          <w:sz w:val="28"/>
          <w:szCs w:val="28"/>
        </w:rPr>
        <w:t xml:space="preserve"> </w:t>
      </w:r>
      <w:r w:rsidR="001E62D5" w:rsidRPr="00A33CC3">
        <w:rPr>
          <w:rFonts w:ascii="Times New Roman" w:hAnsi="Times New Roman" w:cs="Times New Roman"/>
          <w:spacing w:val="-6"/>
          <w:sz w:val="28"/>
          <w:szCs w:val="28"/>
        </w:rPr>
        <w:t>(</w:t>
      </w:r>
      <w:r w:rsidR="001E62D5">
        <w:rPr>
          <w:rFonts w:ascii="Times New Roman" w:hAnsi="Times New Roman" w:cs="Times New Roman"/>
          <w:spacing w:val="-6"/>
          <w:sz w:val="28"/>
          <w:szCs w:val="28"/>
        </w:rPr>
        <w:t>фокус групи</w:t>
      </w:r>
      <w:r w:rsidR="001E62D5" w:rsidRPr="00784421">
        <w:rPr>
          <w:rFonts w:ascii="Times New Roman" w:hAnsi="Times New Roman" w:cs="Times New Roman"/>
          <w:spacing w:val="-6"/>
          <w:sz w:val="28"/>
          <w:szCs w:val="28"/>
        </w:rPr>
        <w:t>)</w:t>
      </w:r>
      <w:r w:rsidR="00A33CC3">
        <w:rPr>
          <w:rFonts w:ascii="Times New Roman" w:hAnsi="Times New Roman" w:cs="Times New Roman"/>
          <w:sz w:val="28"/>
          <w:szCs w:val="28"/>
        </w:rPr>
        <w:t xml:space="preserve">, при проведенні </w:t>
      </w:r>
      <w:r w:rsidR="00421C8E">
        <w:rPr>
          <w:rFonts w:ascii="Times New Roman" w:hAnsi="Times New Roman" w:cs="Times New Roman"/>
          <w:sz w:val="28"/>
          <w:szCs w:val="28"/>
        </w:rPr>
        <w:t>Виставок адміністративних послуг</w:t>
      </w:r>
      <w:r w:rsidR="001E62D5">
        <w:rPr>
          <w:rFonts w:ascii="Times New Roman" w:hAnsi="Times New Roman" w:cs="Times New Roman"/>
          <w:sz w:val="28"/>
          <w:szCs w:val="28"/>
        </w:rPr>
        <w:t>, у тому числі</w:t>
      </w:r>
      <w:r w:rsidR="00421C8E">
        <w:rPr>
          <w:rFonts w:ascii="Times New Roman" w:hAnsi="Times New Roman" w:cs="Times New Roman"/>
          <w:sz w:val="28"/>
          <w:szCs w:val="28"/>
        </w:rPr>
        <w:t xml:space="preserve"> для суб’єктів господарювання</w:t>
      </w:r>
      <w:r w:rsidR="00784421" w:rsidRPr="00784421">
        <w:rPr>
          <w:rFonts w:ascii="Times New Roman" w:hAnsi="Times New Roman" w:cs="Times New Roman"/>
          <w:sz w:val="28"/>
          <w:szCs w:val="28"/>
        </w:rPr>
        <w:t xml:space="preserve"> </w:t>
      </w:r>
      <w:r w:rsidR="001E62D5">
        <w:rPr>
          <w:rFonts w:ascii="Times New Roman" w:hAnsi="Times New Roman" w:cs="Times New Roman"/>
          <w:sz w:val="28"/>
          <w:szCs w:val="28"/>
        </w:rPr>
        <w:t>і</w:t>
      </w:r>
      <w:r w:rsidRPr="00F0680B">
        <w:rPr>
          <w:rFonts w:ascii="Times New Roman" w:hAnsi="Times New Roman" w:cs="Times New Roman"/>
          <w:sz w:val="28"/>
          <w:szCs w:val="28"/>
        </w:rPr>
        <w:t xml:space="preserve"> </w:t>
      </w:r>
      <w:r w:rsidR="001E62D5">
        <w:rPr>
          <w:rFonts w:ascii="Times New Roman" w:hAnsi="Times New Roman" w:cs="Times New Roman"/>
          <w:sz w:val="28"/>
          <w:szCs w:val="28"/>
        </w:rPr>
        <w:t>відоб-ра</w:t>
      </w:r>
      <w:r w:rsidRPr="00F0680B">
        <w:rPr>
          <w:rFonts w:ascii="Times New Roman" w:hAnsi="Times New Roman" w:cs="Times New Roman"/>
          <w:sz w:val="28"/>
          <w:szCs w:val="28"/>
        </w:rPr>
        <w:t>жені в таблиці: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1"/>
        <w:gridCol w:w="2395"/>
        <w:gridCol w:w="1863"/>
        <w:gridCol w:w="5046"/>
      </w:tblGrid>
      <w:tr w:rsidR="00C17C2B" w:rsidRPr="00871648" w:rsidTr="00B56E0C">
        <w:trPr>
          <w:trHeight w:val="878"/>
        </w:trPr>
        <w:tc>
          <w:tcPr>
            <w:tcW w:w="280" w:type="pct"/>
            <w:vAlign w:val="center"/>
          </w:tcPr>
          <w:p w:rsidR="00C17C2B" w:rsidRPr="008142D8" w:rsidRDefault="00C17C2B" w:rsidP="00B56E0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142D8">
              <w:rPr>
                <w:rFonts w:ascii="Times New Roman" w:hAnsi="Times New Roman" w:cs="Times New Roman"/>
                <w:b/>
                <w:i/>
              </w:rPr>
              <w:t>№</w:t>
            </w:r>
          </w:p>
          <w:p w:rsidR="00C17C2B" w:rsidRPr="008142D8" w:rsidRDefault="00C17C2B" w:rsidP="00B56E0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142D8">
              <w:rPr>
                <w:rFonts w:ascii="Times New Roman" w:hAnsi="Times New Roman" w:cs="Times New Roman"/>
                <w:b/>
                <w:i/>
              </w:rPr>
              <w:t>з/п</w:t>
            </w:r>
          </w:p>
        </w:tc>
        <w:tc>
          <w:tcPr>
            <w:tcW w:w="1215" w:type="pct"/>
            <w:vAlign w:val="center"/>
          </w:tcPr>
          <w:p w:rsidR="00C17C2B" w:rsidRPr="008142D8" w:rsidRDefault="00C17C2B" w:rsidP="00B56E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142D8">
              <w:rPr>
                <w:rFonts w:ascii="Times New Roman" w:hAnsi="Times New Roman" w:cs="Times New Roman"/>
                <w:b/>
                <w:i/>
              </w:rPr>
              <w:t>Вид консультації</w:t>
            </w:r>
          </w:p>
        </w:tc>
        <w:tc>
          <w:tcPr>
            <w:tcW w:w="945" w:type="pct"/>
            <w:vAlign w:val="center"/>
          </w:tcPr>
          <w:p w:rsidR="00C17C2B" w:rsidRPr="008142D8" w:rsidRDefault="00C17C2B" w:rsidP="00B56E0C">
            <w:pPr>
              <w:spacing w:after="0" w:line="240" w:lineRule="auto"/>
              <w:ind w:left="-78" w:right="-119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142D8">
              <w:rPr>
                <w:rFonts w:ascii="Times New Roman" w:hAnsi="Times New Roman" w:cs="Times New Roman"/>
                <w:b/>
                <w:i/>
              </w:rPr>
              <w:t>Кількість учасників консультацій, осіб</w:t>
            </w:r>
          </w:p>
        </w:tc>
        <w:tc>
          <w:tcPr>
            <w:tcW w:w="2560" w:type="pct"/>
            <w:vAlign w:val="center"/>
          </w:tcPr>
          <w:p w:rsidR="00C17C2B" w:rsidRPr="008142D8" w:rsidRDefault="00C17C2B" w:rsidP="00B56E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142D8">
              <w:rPr>
                <w:rFonts w:ascii="Times New Roman" w:hAnsi="Times New Roman" w:cs="Times New Roman"/>
                <w:b/>
                <w:i/>
              </w:rPr>
              <w:t>Основні результати консультацій (опис)</w:t>
            </w:r>
          </w:p>
        </w:tc>
      </w:tr>
      <w:tr w:rsidR="00C17C2B" w:rsidRPr="00871648" w:rsidTr="00901724">
        <w:tc>
          <w:tcPr>
            <w:tcW w:w="280" w:type="pct"/>
          </w:tcPr>
          <w:p w:rsidR="00C17C2B" w:rsidRPr="00D14B04" w:rsidRDefault="00B4769F" w:rsidP="00D14B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5" w:type="pct"/>
          </w:tcPr>
          <w:p w:rsidR="00C17C2B" w:rsidRPr="00D14B04" w:rsidRDefault="00C17C2B" w:rsidP="00B56E0C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14B0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Міськ</w:t>
            </w:r>
            <w:r w:rsidR="00F020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D14B0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020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координацій-на рада </w:t>
            </w:r>
            <w:r w:rsidR="00F02065" w:rsidRPr="00F0206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  </w:t>
            </w:r>
            <w:r w:rsidR="00F02065" w:rsidRPr="00F02065">
              <w:rPr>
                <w:rFonts w:ascii="Times New Roman" w:hAnsi="Times New Roman" w:cs="Times New Roman"/>
                <w:sz w:val="24"/>
                <w:szCs w:val="24"/>
              </w:rPr>
              <w:t>питань розвитку підприєм</w:t>
            </w:r>
            <w:r w:rsidR="007844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2065" w:rsidRPr="00F02065">
              <w:rPr>
                <w:rFonts w:ascii="Times New Roman" w:hAnsi="Times New Roman" w:cs="Times New Roman"/>
                <w:sz w:val="24"/>
                <w:szCs w:val="24"/>
              </w:rPr>
              <w:t>ництва</w:t>
            </w:r>
            <w:r w:rsidR="007844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14B0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784421">
              <w:rPr>
                <w:rFonts w:ascii="Times New Roman" w:hAnsi="Times New Roman" w:cs="Times New Roman"/>
                <w:color w:val="FF0000"/>
                <w:spacing w:val="-6"/>
                <w:sz w:val="24"/>
                <w:szCs w:val="24"/>
              </w:rPr>
              <w:t xml:space="preserve"> </w:t>
            </w:r>
            <w:r w:rsidRPr="00D14B0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45" w:type="pct"/>
          </w:tcPr>
          <w:p w:rsidR="00C17C2B" w:rsidRPr="00D14B04" w:rsidRDefault="00F02065" w:rsidP="00B56E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60" w:type="pct"/>
          </w:tcPr>
          <w:p w:rsidR="003A700D" w:rsidRDefault="00C17C2B" w:rsidP="003A70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 xml:space="preserve">Обговорення доцільності </w:t>
            </w:r>
            <w:r w:rsidR="00397830">
              <w:rPr>
                <w:rFonts w:ascii="Times New Roman" w:hAnsi="Times New Roman" w:cs="Times New Roman"/>
                <w:sz w:val="24"/>
                <w:szCs w:val="24"/>
              </w:rPr>
              <w:t>ухваленн</w:t>
            </w: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 xml:space="preserve">я рішення про </w:t>
            </w:r>
            <w:r w:rsidR="00F02065" w:rsidRPr="00F02065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приведення Регламенту Центру та його територіальних підрозділів  у відповідність до вимог  </w:t>
            </w:r>
            <w:r w:rsidR="003A700D">
              <w:rPr>
                <w:rFonts w:ascii="Times New Roman" w:hAnsi="Times New Roman" w:cs="Times New Roman"/>
                <w:sz w:val="24"/>
                <w:szCs w:val="24"/>
              </w:rPr>
              <w:t xml:space="preserve">чинного законодавства </w:t>
            </w:r>
            <w:r w:rsidR="00F02065" w:rsidRPr="00F02065">
              <w:rPr>
                <w:rFonts w:ascii="Times New Roman" w:hAnsi="Times New Roman" w:cs="Times New Roman"/>
                <w:sz w:val="24"/>
                <w:szCs w:val="24"/>
              </w:rPr>
              <w:t xml:space="preserve"> України </w:t>
            </w:r>
            <w:r w:rsidR="003A700D">
              <w:rPr>
                <w:rFonts w:ascii="Times New Roman" w:hAnsi="Times New Roman" w:cs="Times New Roman"/>
                <w:sz w:val="24"/>
                <w:szCs w:val="24"/>
              </w:rPr>
              <w:t>у сфе-рі надання адміністративних послуг.</w:t>
            </w:r>
          </w:p>
          <w:p w:rsidR="00180C72" w:rsidRPr="00D14B04" w:rsidRDefault="00B4769F" w:rsidP="003A70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4769F">
              <w:rPr>
                <w:rFonts w:ascii="Times New Roman" w:eastAsia="Calibri" w:hAnsi="Times New Roman" w:cs="Times New Roman"/>
                <w:sz w:val="24"/>
                <w:szCs w:val="24"/>
              </w:rPr>
              <w:t>дано пропозиції щодо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рахування витрат малого під</w:t>
            </w:r>
            <w:r w:rsidRPr="00B4769F">
              <w:rPr>
                <w:rFonts w:ascii="Times New Roman" w:eastAsia="Calibri" w:hAnsi="Times New Roman" w:cs="Times New Roman"/>
                <w:sz w:val="24"/>
                <w:szCs w:val="24"/>
              </w:rPr>
              <w:t>приємництва</w:t>
            </w:r>
          </w:p>
        </w:tc>
      </w:tr>
      <w:tr w:rsidR="00B4769F" w:rsidRPr="00871648" w:rsidTr="003A700D">
        <w:trPr>
          <w:trHeight w:val="2178"/>
        </w:trPr>
        <w:tc>
          <w:tcPr>
            <w:tcW w:w="280" w:type="pct"/>
          </w:tcPr>
          <w:p w:rsidR="00B4769F" w:rsidRPr="00D14B04" w:rsidRDefault="00B4769F" w:rsidP="003A700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5" w:type="pct"/>
          </w:tcPr>
          <w:p w:rsidR="00B4769F" w:rsidRPr="00D14B04" w:rsidRDefault="00B4769F" w:rsidP="003A700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 xml:space="preserve">Тимчасова робоча група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еформуван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ня системи надання адміністративних послуг органами міс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цевого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самовряду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вання м. Кривого Рогу</w:t>
            </w: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5" w:type="pct"/>
          </w:tcPr>
          <w:p w:rsidR="00B4769F" w:rsidRPr="00D14B04" w:rsidRDefault="00B4769F" w:rsidP="003A700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0" w:type="pct"/>
          </w:tcPr>
          <w:p w:rsidR="00B4769F" w:rsidRPr="00D14B04" w:rsidRDefault="00B4769F" w:rsidP="003A700D">
            <w:pPr>
              <w:spacing w:after="0" w:line="240" w:lineRule="auto"/>
              <w:ind w:right="-17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Протокольно надано</w:t>
            </w: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 xml:space="preserve"> пропозиції щодо розробки проекту </w:t>
            </w:r>
            <w:r w:rsidRPr="00D14B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рішення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14B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міської ради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Про внесення  змін  до рішення міської    ради   від  31.01.2015 №3310  «Про затвердження Регламенту  Центру  надання  адміністративних  послуг</w:t>
            </w:r>
            <w:r w:rsidRPr="00D14B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«Муніципа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14B04">
              <w:rPr>
                <w:rFonts w:ascii="Times New Roman" w:eastAsia="Calibri" w:hAnsi="Times New Roman" w:cs="Times New Roman"/>
                <w:sz w:val="24"/>
                <w:szCs w:val="24"/>
              </w:rPr>
              <w:t>льний   центр  послуг  м. Кривого Рогу»  та  його територіальних підрозділів»</w:t>
            </w:r>
            <w:r w:rsidRPr="00D14B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  <w:tr w:rsidR="00B4769F" w:rsidRPr="00871648" w:rsidTr="00901724">
        <w:tc>
          <w:tcPr>
            <w:tcW w:w="280" w:type="pct"/>
          </w:tcPr>
          <w:p w:rsidR="00B4769F" w:rsidRPr="00D14B04" w:rsidRDefault="00B4769F" w:rsidP="00D14B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pct"/>
          </w:tcPr>
          <w:p w:rsidR="00B4769F" w:rsidRPr="00AE20A5" w:rsidRDefault="00B4769F" w:rsidP="002E4A6B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20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Виставки  адмініст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AE20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ративних послуг у Центрі </w:t>
            </w:r>
            <w:r w:rsidR="002E4A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E20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анкету-ванням учасників</w:t>
            </w:r>
          </w:p>
        </w:tc>
        <w:tc>
          <w:tcPr>
            <w:tcW w:w="945" w:type="pct"/>
          </w:tcPr>
          <w:p w:rsidR="00B4769F" w:rsidRPr="00C57698" w:rsidRDefault="00B4769F" w:rsidP="00D14B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560" w:type="pct"/>
          </w:tcPr>
          <w:p w:rsidR="00B4769F" w:rsidRPr="00FD4A8C" w:rsidRDefault="00B4769F" w:rsidP="00E81A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результатами анкетування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учасників   Вис-тавок  запропоновано - 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>розширення сервісів Центру, у тому числі через доступ до мережі Інтернет; більш широк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 xml:space="preserve"> застосовува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ння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 xml:space="preserve"> су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>часн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технологі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й і</w:t>
            </w:r>
            <w:r w:rsidRPr="00FD4A8C">
              <w:rPr>
                <w:rFonts w:ascii="Times New Roman" w:hAnsi="Times New Roman" w:cs="Times New Roman"/>
                <w:sz w:val="24"/>
                <w:szCs w:val="24"/>
              </w:rPr>
              <w:t xml:space="preserve"> комунікації під час надання адміністративних послуг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прова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дження надання адміністрат</w:t>
            </w:r>
            <w:r w:rsidR="00E81A5C">
              <w:rPr>
                <w:rFonts w:ascii="Times New Roman" w:hAnsi="Times New Roman" w:cs="Times New Roman"/>
                <w:sz w:val="24"/>
                <w:szCs w:val="24"/>
              </w:rPr>
              <w:t>ивних послуг в електронному 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маті </w:t>
            </w:r>
          </w:p>
        </w:tc>
      </w:tr>
    </w:tbl>
    <w:p w:rsidR="00C17C2B" w:rsidRDefault="00C17C2B" w:rsidP="00D14B04">
      <w:pPr>
        <w:spacing w:after="0"/>
        <w:ind w:firstLine="567"/>
        <w:jc w:val="both"/>
        <w:rPr>
          <w:b/>
          <w:i/>
          <w:sz w:val="20"/>
          <w:szCs w:val="20"/>
        </w:rPr>
      </w:pPr>
    </w:p>
    <w:p w:rsidR="003A700D" w:rsidRDefault="003A700D" w:rsidP="00D14B04">
      <w:pPr>
        <w:spacing w:after="0"/>
        <w:ind w:firstLine="567"/>
        <w:jc w:val="both"/>
        <w:rPr>
          <w:b/>
          <w:i/>
          <w:sz w:val="20"/>
          <w:szCs w:val="20"/>
        </w:rPr>
      </w:pPr>
    </w:p>
    <w:p w:rsidR="00C17C2B" w:rsidRPr="002E4A6B" w:rsidRDefault="00C17C2B" w:rsidP="002E4A6B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4A6B">
        <w:rPr>
          <w:rFonts w:ascii="Times New Roman" w:hAnsi="Times New Roman" w:cs="Times New Roman"/>
          <w:b/>
          <w:i/>
          <w:sz w:val="28"/>
          <w:szCs w:val="28"/>
        </w:rPr>
        <w:t>Вимірювання впливу регулювання на суб’єктів малого підприємництва (мікро- та малі)</w:t>
      </w:r>
    </w:p>
    <w:p w:rsidR="007F665B" w:rsidRPr="00DE060E" w:rsidRDefault="00C17C2B" w:rsidP="003A67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60E">
        <w:rPr>
          <w:rFonts w:ascii="Times New Roman" w:hAnsi="Times New Roman" w:cs="Times New Roman"/>
          <w:sz w:val="28"/>
          <w:szCs w:val="28"/>
        </w:rPr>
        <w:t>Кількість суб’єктів підприємництва, на яких поширюється регулювання</w:t>
      </w:r>
      <w:r w:rsidR="00CC1968" w:rsidRPr="00DE060E">
        <w:rPr>
          <w:rFonts w:ascii="Times New Roman" w:hAnsi="Times New Roman" w:cs="Times New Roman"/>
          <w:sz w:val="28"/>
          <w:szCs w:val="28"/>
        </w:rPr>
        <w:t>:</w:t>
      </w:r>
      <w:r w:rsidRPr="00DE060E">
        <w:rPr>
          <w:rFonts w:ascii="Times New Roman" w:hAnsi="Times New Roman" w:cs="Times New Roman"/>
          <w:sz w:val="28"/>
          <w:szCs w:val="28"/>
        </w:rPr>
        <w:t xml:space="preserve"> </w:t>
      </w:r>
      <w:r w:rsidR="00657E05" w:rsidRPr="00DE060E">
        <w:rPr>
          <w:rFonts w:ascii="Times New Roman" w:hAnsi="Times New Roman" w:cs="Times New Roman"/>
          <w:sz w:val="28"/>
          <w:szCs w:val="28"/>
        </w:rPr>
        <w:t xml:space="preserve"> </w:t>
      </w:r>
      <w:r w:rsidR="008A32B2" w:rsidRPr="00DE060E">
        <w:rPr>
          <w:rFonts w:ascii="Times New Roman" w:hAnsi="Times New Roman" w:cs="Times New Roman"/>
          <w:sz w:val="28"/>
          <w:szCs w:val="28"/>
        </w:rPr>
        <w:t>25</w:t>
      </w:r>
      <w:r w:rsidR="00657E05" w:rsidRPr="00DE060E">
        <w:rPr>
          <w:rFonts w:ascii="Times New Roman" w:hAnsi="Times New Roman" w:cs="Times New Roman"/>
          <w:sz w:val="28"/>
          <w:szCs w:val="28"/>
        </w:rPr>
        <w:t xml:space="preserve"> </w:t>
      </w:r>
      <w:r w:rsidR="008A32B2" w:rsidRPr="00DE060E">
        <w:rPr>
          <w:rFonts w:ascii="Times New Roman" w:hAnsi="Times New Roman" w:cs="Times New Roman"/>
          <w:sz w:val="28"/>
          <w:szCs w:val="28"/>
        </w:rPr>
        <w:t>77</w:t>
      </w:r>
      <w:r w:rsidR="00B4769F">
        <w:rPr>
          <w:rFonts w:ascii="Times New Roman" w:hAnsi="Times New Roman" w:cs="Times New Roman"/>
          <w:sz w:val="28"/>
          <w:szCs w:val="28"/>
        </w:rPr>
        <w:t>2</w:t>
      </w:r>
      <w:r w:rsidR="00CC1968" w:rsidRPr="00DE060E">
        <w:rPr>
          <w:rFonts w:ascii="Times New Roman" w:hAnsi="Times New Roman" w:cs="Times New Roman"/>
          <w:sz w:val="28"/>
          <w:szCs w:val="28"/>
        </w:rPr>
        <w:t xml:space="preserve">, у тому числі </w:t>
      </w:r>
      <w:r w:rsidR="00657E05" w:rsidRPr="00DE060E">
        <w:rPr>
          <w:rFonts w:ascii="Times New Roman" w:hAnsi="Times New Roman" w:cs="Times New Roman"/>
          <w:sz w:val="28"/>
          <w:szCs w:val="28"/>
        </w:rPr>
        <w:t xml:space="preserve"> мікро- та малі</w:t>
      </w:r>
      <w:r w:rsidR="008C46F6" w:rsidRPr="00DE060E">
        <w:rPr>
          <w:rFonts w:ascii="Times New Roman" w:hAnsi="Times New Roman" w:cs="Times New Roman"/>
          <w:sz w:val="28"/>
          <w:szCs w:val="28"/>
        </w:rPr>
        <w:t xml:space="preserve"> – 18 912.</w:t>
      </w:r>
    </w:p>
    <w:p w:rsidR="00784421" w:rsidRPr="00DE060E" w:rsidRDefault="007F665B" w:rsidP="007F66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60E">
        <w:rPr>
          <w:rFonts w:ascii="Times New Roman" w:hAnsi="Times New Roman" w:cs="Times New Roman"/>
          <w:sz w:val="28"/>
          <w:szCs w:val="28"/>
        </w:rPr>
        <w:t>П</w:t>
      </w:r>
      <w:r w:rsidR="00784421" w:rsidRPr="00DE060E">
        <w:rPr>
          <w:rFonts w:ascii="Times New Roman" w:hAnsi="Times New Roman" w:cs="Times New Roman"/>
          <w:sz w:val="28"/>
          <w:szCs w:val="28"/>
        </w:rPr>
        <w:t xml:space="preserve">итома вага </w:t>
      </w:r>
      <w:r w:rsidR="00AD76F7">
        <w:rPr>
          <w:rFonts w:ascii="Times New Roman" w:hAnsi="Times New Roman" w:cs="Times New Roman"/>
          <w:sz w:val="28"/>
          <w:szCs w:val="28"/>
        </w:rPr>
        <w:t>суб’єктів</w:t>
      </w:r>
      <w:r w:rsidR="00CC1968" w:rsidRPr="00DE060E">
        <w:rPr>
          <w:rFonts w:ascii="Times New Roman" w:hAnsi="Times New Roman" w:cs="Times New Roman"/>
          <w:sz w:val="28"/>
          <w:szCs w:val="28"/>
        </w:rPr>
        <w:t xml:space="preserve"> </w:t>
      </w:r>
      <w:r w:rsidR="00784421" w:rsidRPr="00DE060E">
        <w:rPr>
          <w:rFonts w:ascii="Times New Roman" w:hAnsi="Times New Roman" w:cs="Times New Roman"/>
          <w:sz w:val="28"/>
          <w:szCs w:val="28"/>
        </w:rPr>
        <w:t>мал</w:t>
      </w:r>
      <w:r w:rsidR="00AD76F7">
        <w:rPr>
          <w:rFonts w:ascii="Times New Roman" w:hAnsi="Times New Roman" w:cs="Times New Roman"/>
          <w:sz w:val="28"/>
          <w:szCs w:val="28"/>
        </w:rPr>
        <w:t>ого</w:t>
      </w:r>
      <w:r w:rsidR="00784421" w:rsidRPr="00DE060E">
        <w:rPr>
          <w:rFonts w:ascii="Times New Roman" w:hAnsi="Times New Roman" w:cs="Times New Roman"/>
          <w:sz w:val="28"/>
          <w:szCs w:val="28"/>
        </w:rPr>
        <w:t xml:space="preserve"> підприєм</w:t>
      </w:r>
      <w:r w:rsidR="00AD76F7">
        <w:rPr>
          <w:rFonts w:ascii="Times New Roman" w:hAnsi="Times New Roman" w:cs="Times New Roman"/>
          <w:sz w:val="28"/>
          <w:szCs w:val="28"/>
        </w:rPr>
        <w:t xml:space="preserve">ництва </w:t>
      </w:r>
      <w:r w:rsidR="002A5F3F">
        <w:rPr>
          <w:rFonts w:ascii="Times New Roman" w:hAnsi="Times New Roman" w:cs="Times New Roman"/>
          <w:sz w:val="28"/>
          <w:szCs w:val="28"/>
        </w:rPr>
        <w:t>у</w:t>
      </w:r>
      <w:r w:rsidR="00784421" w:rsidRPr="00DE060E">
        <w:rPr>
          <w:rFonts w:ascii="Times New Roman" w:hAnsi="Times New Roman" w:cs="Times New Roman"/>
          <w:sz w:val="28"/>
          <w:szCs w:val="28"/>
        </w:rPr>
        <w:t xml:space="preserve"> загальній кількості</w:t>
      </w:r>
      <w:r w:rsidR="00CC1968" w:rsidRPr="00DE060E">
        <w:rPr>
          <w:rFonts w:ascii="Times New Roman" w:hAnsi="Times New Roman" w:cs="Times New Roman"/>
          <w:sz w:val="28"/>
          <w:szCs w:val="28"/>
        </w:rPr>
        <w:t xml:space="preserve"> </w:t>
      </w:r>
      <w:r w:rsidR="00784421" w:rsidRPr="00DE060E">
        <w:rPr>
          <w:rFonts w:ascii="Times New Roman" w:hAnsi="Times New Roman" w:cs="Times New Roman"/>
          <w:sz w:val="28"/>
          <w:szCs w:val="28"/>
        </w:rPr>
        <w:t>су</w:t>
      </w:r>
      <w:r w:rsidR="002A5F3F">
        <w:rPr>
          <w:rFonts w:ascii="Times New Roman" w:hAnsi="Times New Roman" w:cs="Times New Roman"/>
          <w:sz w:val="28"/>
          <w:szCs w:val="28"/>
        </w:rPr>
        <w:t>-</w:t>
      </w:r>
      <w:r w:rsidR="00784421" w:rsidRPr="00DE060E">
        <w:rPr>
          <w:rFonts w:ascii="Times New Roman" w:hAnsi="Times New Roman" w:cs="Times New Roman"/>
          <w:sz w:val="28"/>
          <w:szCs w:val="28"/>
        </w:rPr>
        <w:t xml:space="preserve">б’єктів господарювання, на яких проблема справляє вплив </w:t>
      </w:r>
      <w:r w:rsidRPr="00DE060E">
        <w:rPr>
          <w:rFonts w:ascii="Times New Roman" w:hAnsi="Times New Roman" w:cs="Times New Roman"/>
          <w:sz w:val="28"/>
          <w:szCs w:val="28"/>
        </w:rPr>
        <w:t xml:space="preserve"> – </w:t>
      </w:r>
      <w:r w:rsidR="008C46F6" w:rsidRPr="00DE060E">
        <w:rPr>
          <w:rFonts w:ascii="Times New Roman" w:hAnsi="Times New Roman" w:cs="Times New Roman"/>
          <w:sz w:val="28"/>
          <w:szCs w:val="28"/>
        </w:rPr>
        <w:t>73</w:t>
      </w:r>
      <w:r w:rsidR="00657E05" w:rsidRPr="00DE060E">
        <w:rPr>
          <w:rFonts w:ascii="Times New Roman" w:hAnsi="Times New Roman" w:cs="Times New Roman"/>
          <w:sz w:val="28"/>
          <w:szCs w:val="28"/>
        </w:rPr>
        <w:t>,</w:t>
      </w:r>
      <w:r w:rsidR="008C46F6" w:rsidRPr="00DE060E">
        <w:rPr>
          <w:rFonts w:ascii="Times New Roman" w:hAnsi="Times New Roman" w:cs="Times New Roman"/>
          <w:sz w:val="28"/>
          <w:szCs w:val="28"/>
        </w:rPr>
        <w:t>4</w:t>
      </w:r>
      <w:r w:rsidRPr="00DE060E">
        <w:rPr>
          <w:rFonts w:ascii="Times New Roman" w:hAnsi="Times New Roman" w:cs="Times New Roman"/>
          <w:sz w:val="28"/>
          <w:szCs w:val="28"/>
        </w:rPr>
        <w:t xml:space="preserve">% </w:t>
      </w:r>
      <w:r w:rsidR="00784421" w:rsidRPr="00DE060E">
        <w:rPr>
          <w:rFonts w:ascii="Times New Roman" w:hAnsi="Times New Roman" w:cs="Times New Roman"/>
          <w:sz w:val="28"/>
          <w:szCs w:val="28"/>
        </w:rPr>
        <w:t xml:space="preserve"> </w:t>
      </w:r>
      <w:r w:rsidR="00AD7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4421" w:rsidRPr="007F665B" w:rsidRDefault="002A5F3F" w:rsidP="007F66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(відповідно до таблиці «</w:t>
      </w:r>
      <w:r w:rsidR="00784421" w:rsidRPr="00DE060E">
        <w:rPr>
          <w:rFonts w:ascii="Times New Roman" w:hAnsi="Times New Roman" w:cs="Times New Roman"/>
          <w:sz w:val="28"/>
          <w:szCs w:val="28"/>
          <w:lang w:val="ru-RU"/>
        </w:rPr>
        <w:t>Оцінка впливу на сферу інтересів суб’єктів</w:t>
      </w:r>
      <w:r w:rsidR="007F665B" w:rsidRPr="00DE060E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="00784421" w:rsidRPr="00DE060E">
        <w:rPr>
          <w:rFonts w:ascii="Times New Roman" w:hAnsi="Times New Roman" w:cs="Times New Roman"/>
          <w:sz w:val="28"/>
          <w:szCs w:val="28"/>
          <w:lang w:val="ru-RU"/>
        </w:rPr>
        <w:t>оспо</w:t>
      </w:r>
      <w:r w:rsidR="00784421" w:rsidRPr="007F665B">
        <w:rPr>
          <w:rFonts w:ascii="Times New Roman" w:hAnsi="Times New Roman" w:cs="Times New Roman"/>
          <w:sz w:val="28"/>
          <w:szCs w:val="28"/>
          <w:lang w:val="ru-RU"/>
        </w:rPr>
        <w:t>дарю</w:t>
      </w:r>
      <w:r w:rsidR="007F665B" w:rsidRPr="007F66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84421" w:rsidRPr="007F665B">
        <w:rPr>
          <w:rFonts w:ascii="Times New Roman" w:hAnsi="Times New Roman" w:cs="Times New Roman"/>
          <w:sz w:val="28"/>
          <w:szCs w:val="28"/>
          <w:lang w:val="ru-RU"/>
        </w:rPr>
        <w:t>вання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784421" w:rsidRPr="007F665B">
        <w:rPr>
          <w:rFonts w:ascii="Times New Roman" w:hAnsi="Times New Roman" w:cs="Times New Roman"/>
          <w:sz w:val="28"/>
          <w:szCs w:val="28"/>
          <w:lang w:val="ru-RU"/>
        </w:rPr>
        <w:t xml:space="preserve"> додатка 1 до Методики проведення аналізу впливу</w:t>
      </w:r>
      <w:r w:rsidR="007F665B" w:rsidRPr="007F66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84421" w:rsidRPr="007F665B">
        <w:rPr>
          <w:rFonts w:ascii="Times New Roman" w:hAnsi="Times New Roman" w:cs="Times New Roman"/>
          <w:sz w:val="28"/>
          <w:szCs w:val="28"/>
          <w:lang w:val="ru-RU"/>
        </w:rPr>
        <w:t>регуляторного акта).</w:t>
      </w:r>
    </w:p>
    <w:p w:rsidR="00657E05" w:rsidRDefault="00657E05" w:rsidP="00C17C2B">
      <w:pPr>
        <w:ind w:firstLine="567"/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3A700D" w:rsidRDefault="003A700D" w:rsidP="00C17C2B">
      <w:pPr>
        <w:ind w:firstLine="567"/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C17C2B" w:rsidRPr="00871648" w:rsidRDefault="00C17C2B" w:rsidP="00657E05">
      <w:pPr>
        <w:spacing w:after="0" w:line="240" w:lineRule="auto"/>
        <w:ind w:firstLine="567"/>
        <w:jc w:val="both"/>
        <w:rPr>
          <w:b/>
          <w:i/>
          <w:sz w:val="16"/>
          <w:szCs w:val="16"/>
        </w:rPr>
      </w:pPr>
      <w:r w:rsidRPr="00784421">
        <w:rPr>
          <w:rFonts w:ascii="Times New Roman" w:hAnsi="Times New Roman" w:cs="Times New Roman"/>
          <w:b/>
          <w:sz w:val="28"/>
          <w:szCs w:val="28"/>
        </w:rPr>
        <w:t>3.</w:t>
      </w:r>
      <w:r w:rsidRPr="00784421">
        <w:rPr>
          <w:rFonts w:ascii="Times New Roman" w:hAnsi="Times New Roman" w:cs="Times New Roman"/>
          <w:sz w:val="28"/>
          <w:szCs w:val="28"/>
        </w:rPr>
        <w:t xml:space="preserve"> </w:t>
      </w:r>
      <w:r w:rsidRPr="00784421">
        <w:rPr>
          <w:rFonts w:ascii="Times New Roman" w:hAnsi="Times New Roman" w:cs="Times New Roman"/>
          <w:b/>
          <w:i/>
          <w:sz w:val="28"/>
          <w:szCs w:val="28"/>
        </w:rPr>
        <w:t>Розрахунок витрат суб’єктів малого підприємництва на виконання вимог регулювання</w:t>
      </w:r>
    </w:p>
    <w:tbl>
      <w:tblPr>
        <w:tblW w:w="510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6"/>
        <w:gridCol w:w="4392"/>
        <w:gridCol w:w="2129"/>
        <w:gridCol w:w="1843"/>
        <w:gridCol w:w="1410"/>
      </w:tblGrid>
      <w:tr w:rsidR="00C17C2B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7C2B" w:rsidRPr="007F665B" w:rsidRDefault="00C17C2B" w:rsidP="00657E0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C17C2B" w:rsidRPr="007F665B" w:rsidRDefault="00C17C2B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7C2B" w:rsidRPr="007F665B" w:rsidRDefault="00C17C2B" w:rsidP="007F665B">
            <w:pPr>
              <w:tabs>
                <w:tab w:val="left" w:pos="145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Найменування оцінки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2B" w:rsidRPr="007F665B" w:rsidRDefault="00C17C2B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 перший рік (стартовий рік впровадження регулювання)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2B" w:rsidRPr="007F665B" w:rsidRDefault="00C17C2B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Періодичні</w:t>
            </w:r>
          </w:p>
          <w:p w:rsidR="00C17C2B" w:rsidRPr="007F665B" w:rsidRDefault="00C17C2B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(за наступний рік)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2B" w:rsidRPr="007F665B" w:rsidRDefault="00C17C2B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 п’ять років</w:t>
            </w:r>
          </w:p>
        </w:tc>
      </w:tr>
      <w:tr w:rsidR="00397830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7830" w:rsidRPr="007F665B" w:rsidRDefault="00397830" w:rsidP="00657E0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7830" w:rsidRPr="007F665B" w:rsidRDefault="00397830" w:rsidP="007F665B">
            <w:pPr>
              <w:tabs>
                <w:tab w:val="left" w:pos="145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830" w:rsidRPr="007F665B" w:rsidRDefault="00397830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830" w:rsidRPr="007F665B" w:rsidRDefault="00397830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830" w:rsidRPr="007F665B" w:rsidRDefault="00397830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C17C2B" w:rsidRPr="00871648" w:rsidTr="00D069B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2B" w:rsidRPr="007F665B" w:rsidRDefault="00C17C2B" w:rsidP="007F6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Оцінка «прямих</w:t>
            </w:r>
            <w:r w:rsidRPr="007F665B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uk-UA"/>
              </w:rPr>
              <w:t>»</w:t>
            </w:r>
            <w:r w:rsidRPr="007F665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витрат суб’єктів малого підприємництва  на виконання регулювання</w:t>
            </w:r>
          </w:p>
        </w:tc>
      </w:tr>
      <w:tr w:rsidR="00633B52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B52" w:rsidRPr="007F665B" w:rsidRDefault="00633B52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B52" w:rsidRPr="007F665B" w:rsidRDefault="00633B52" w:rsidP="00D069B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Придбання</w:t>
            </w:r>
            <w:r w:rsidR="00657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необхідного обладнання (прист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роїв, машин, меха</w:t>
            </w:r>
            <w:r w:rsidR="003A67A8">
              <w:rPr>
                <w:rFonts w:ascii="Times New Roman" w:hAnsi="Times New Roman" w:cs="Times New Roman"/>
                <w:sz w:val="24"/>
                <w:szCs w:val="24"/>
              </w:rPr>
              <w:t>нізмів)</w:t>
            </w:r>
            <w:r w:rsidR="003A67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52" w:rsidRPr="00AD76F7" w:rsidRDefault="00633B52" w:rsidP="007F665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52" w:rsidRPr="00AD76F7" w:rsidRDefault="00633B52" w:rsidP="007F665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52" w:rsidRPr="00AD76F7" w:rsidRDefault="00633B52" w:rsidP="007F665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5C2BA0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5C2BA0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5C2BA0">
            <w:pPr>
              <w:tabs>
                <w:tab w:val="left" w:pos="145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5C2BA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5C2BA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5C2BA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633B52" w:rsidRDefault="009B700E" w:rsidP="00D069B8">
            <w:pPr>
              <w:spacing w:after="0" w:line="240" w:lineRule="auto"/>
              <w:ind w:right="-9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33B52">
              <w:rPr>
                <w:rFonts w:ascii="Times New Roman" w:hAnsi="Times New Roman" w:cs="Times New Roman"/>
                <w:sz w:val="24"/>
                <w:szCs w:val="24"/>
              </w:rPr>
              <w:t>Процедури повірки та/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33B52">
              <w:rPr>
                <w:rFonts w:ascii="Times New Roman" w:hAnsi="Times New Roman" w:cs="Times New Roman"/>
                <w:sz w:val="24"/>
                <w:szCs w:val="24"/>
              </w:rPr>
              <w:t xml:space="preserve">або постанови на відповідний облік у визначеному органі державної влади   чи місцевого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самовря-ду</w:t>
            </w:r>
            <w:r w:rsidRPr="00633B52">
              <w:rPr>
                <w:rFonts w:ascii="Times New Roman" w:hAnsi="Times New Roman" w:cs="Times New Roman"/>
                <w:sz w:val="24"/>
                <w:szCs w:val="24"/>
              </w:rPr>
              <w:t>вання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7F6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7F6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7F665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633B52" w:rsidRDefault="009B700E" w:rsidP="00D069B8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Процедури експлуатації обладнання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(експлуатаційні витрати та матеріали)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5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5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517A6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593E10" w:rsidRDefault="009B700E" w:rsidP="00D069B8">
            <w:pPr>
              <w:spacing w:after="0" w:line="240" w:lineRule="auto"/>
              <w:ind w:right="-109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бслуговування обладнання (технічне обслуговування)</w:t>
            </w:r>
            <w:r w:rsidRPr="00593E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E10">
              <w:rPr>
                <w:rFonts w:ascii="Times New Roman" w:hAnsi="Times New Roman" w:cs="Times New Roman"/>
                <w:bCs/>
                <w:i/>
                <w:iCs/>
                <w:spacing w:val="-4"/>
                <w:sz w:val="24"/>
                <w:szCs w:val="24"/>
              </w:rPr>
              <w:t xml:space="preserve">   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5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5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517A6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D06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Інші процедури, грн.</w:t>
            </w:r>
          </w:p>
          <w:p w:rsidR="009B700E" w:rsidRPr="00860A02" w:rsidRDefault="009B700E" w:rsidP="00D069B8">
            <w:pPr>
              <w:spacing w:after="0" w:line="240" w:lineRule="auto"/>
              <w:ind w:right="-109"/>
              <w:rPr>
                <w:rFonts w:ascii="Times New Roman" w:hAnsi="Times New Roman" w:cs="Times New Roman"/>
                <w:i/>
                <w:spacing w:val="-6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60A02">
              <w:rPr>
                <w:rFonts w:ascii="Times New Roman" w:hAnsi="Times New Roman" w:cs="Times New Roman"/>
                <w:i/>
              </w:rPr>
              <w:t xml:space="preserve"> 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Default="009B700E" w:rsidP="00D069B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Разом витрат</w:t>
            </w:r>
          </w:p>
          <w:p w:rsidR="009B700E" w:rsidRPr="007F665B" w:rsidRDefault="009B700E" w:rsidP="00D069B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2C1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Формула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</w:t>
            </w:r>
            <w:r w:rsidRPr="007F66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(рядки </w:t>
            </w:r>
            <w:r w:rsidRPr="007F665B">
              <w:rPr>
                <w:rFonts w:ascii="Times New Roman" w:hAnsi="Times New Roman" w:cs="Times New Roman"/>
                <w:i/>
                <w:sz w:val="24"/>
                <w:szCs w:val="24"/>
              </w:rPr>
              <w:t>1+2+3+4+5)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6F1F3E" w:rsidRDefault="009B700E" w:rsidP="00D069B8">
            <w:pPr>
              <w:spacing w:after="0" w:line="240" w:lineRule="auto"/>
              <w:ind w:right="-97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1F3E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Кількість суб’є</w:t>
            </w:r>
            <w:r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ктів господарюван</w:t>
            </w:r>
            <w:r w:rsidRPr="006F1F3E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ня, що повинні виконати вимоги регулювання, од. *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5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F3F">
              <w:rPr>
                <w:rFonts w:ascii="Times New Roman" w:hAnsi="Times New Roman" w:cs="Times New Roman"/>
                <w:sz w:val="26"/>
                <w:szCs w:val="26"/>
              </w:rPr>
              <w:t xml:space="preserve"> 18 912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5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F3F">
              <w:rPr>
                <w:rFonts w:ascii="Times New Roman" w:hAnsi="Times New Roman" w:cs="Times New Roman"/>
                <w:sz w:val="26"/>
                <w:szCs w:val="26"/>
              </w:rPr>
              <w:t xml:space="preserve"> 18 912 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517A6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F3F">
              <w:rPr>
                <w:rFonts w:ascii="Times New Roman" w:hAnsi="Times New Roman" w:cs="Times New Roman"/>
                <w:sz w:val="26"/>
                <w:szCs w:val="26"/>
              </w:rPr>
              <w:t xml:space="preserve"> 18 912  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7F665B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D069B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Усього витрат за суб’єктами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господ</w:t>
            </w:r>
            <w:r w:rsidRPr="007F66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-вання </w:t>
            </w:r>
          </w:p>
          <w:p w:rsidR="009B700E" w:rsidRPr="00652C12" w:rsidRDefault="009B700E" w:rsidP="00B4769F">
            <w:pPr>
              <w:spacing w:after="0" w:line="240" w:lineRule="auto"/>
              <w:ind w:right="-9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2C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Формула: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Pr="00652C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(рядок 6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х </w:t>
            </w:r>
            <w:r w:rsidRPr="00652C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рядок 7)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15027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69F" w:rsidRDefault="00B4769F" w:rsidP="00D069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9B700E" w:rsidRPr="007F665B" w:rsidRDefault="009B700E" w:rsidP="00D069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9B700E" w:rsidRPr="00871648" w:rsidTr="00D069B8">
        <w:trPr>
          <w:trHeight w:val="311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Default="009B700E" w:rsidP="00D069B8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Процедури отримання первинної інформації про вимоги регулювання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B700E" w:rsidRPr="009B700E" w:rsidRDefault="009B700E" w:rsidP="00D069B8">
            <w:pPr>
              <w:pStyle w:val="a8"/>
              <w:numPr>
                <w:ilvl w:val="0"/>
                <w:numId w:val="13"/>
              </w:numPr>
              <w:tabs>
                <w:tab w:val="left" w:pos="182"/>
              </w:tabs>
              <w:spacing w:after="0" w:line="240" w:lineRule="auto"/>
              <w:ind w:left="0" w:right="-10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у п</w:t>
            </w:r>
            <w:r w:rsidRPr="005A3C75">
              <w:rPr>
                <w:rFonts w:ascii="Times New Roman" w:hAnsi="Times New Roman" w:cs="Times New Roman"/>
                <w:i/>
              </w:rPr>
              <w:t>ерший рік:</w:t>
            </w:r>
            <w:r w:rsidRPr="005A3C75">
              <w:rPr>
                <w:rFonts w:ascii="Times New Roman" w:hAnsi="Times New Roman" w:cs="Times New Roman"/>
              </w:rPr>
              <w:t xml:space="preserve"> </w:t>
            </w:r>
            <w:r w:rsidRPr="005A3C75">
              <w:rPr>
                <w:rFonts w:ascii="Times New Roman" w:hAnsi="Times New Roman" w:cs="Times New Roman"/>
                <w:i/>
              </w:rPr>
              <w:t>витрати часу на отримання інформації про регулювання (0,33 год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r w:rsidRPr="005A3C75">
              <w:rPr>
                <w:rFonts w:ascii="Times New Roman" w:hAnsi="Times New Roman" w:cs="Times New Roman"/>
                <w:i/>
              </w:rPr>
              <w:t>) х</w:t>
            </w:r>
            <w:r w:rsidRPr="005A3C75">
              <w:rPr>
                <w:rFonts w:ascii="Times New Roman" w:hAnsi="Times New Roman" w:cs="Times New Roman"/>
              </w:rPr>
              <w:t xml:space="preserve"> </w:t>
            </w:r>
            <w:r w:rsidRPr="005A3C75">
              <w:rPr>
                <w:rFonts w:ascii="Times New Roman" w:hAnsi="Times New Roman" w:cs="Times New Roman"/>
                <w:i/>
              </w:rPr>
              <w:t xml:space="preserve">на вартість часу суб’єкта </w:t>
            </w:r>
            <w:r>
              <w:rPr>
                <w:rFonts w:ascii="Times New Roman" w:hAnsi="Times New Roman" w:cs="Times New Roman"/>
                <w:i/>
              </w:rPr>
              <w:t>госпо</w:t>
            </w:r>
            <w:r w:rsidRPr="005A3C75">
              <w:rPr>
                <w:rFonts w:ascii="Times New Roman" w:hAnsi="Times New Roman" w:cs="Times New Roman"/>
                <w:i/>
              </w:rPr>
              <w:t>дарювання – 18,75 грн. (зарплата – 3 000 грн./на кількість робочого часу за місяць – 160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A3C75">
              <w:rPr>
                <w:rFonts w:ascii="Times New Roman" w:hAnsi="Times New Roman" w:cs="Times New Roman"/>
                <w:i/>
              </w:rPr>
              <w:t>год.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700E">
              <w:rPr>
                <w:rFonts w:ascii="Times New Roman" w:hAnsi="Times New Roman" w:cs="Times New Roman"/>
                <w:iCs/>
              </w:rPr>
              <w:t>(за даними фокус-групи)</w:t>
            </w:r>
            <w:r>
              <w:rPr>
                <w:rFonts w:ascii="Times New Roman" w:hAnsi="Times New Roman" w:cs="Times New Roman"/>
                <w:iCs/>
              </w:rPr>
              <w:t>;</w:t>
            </w:r>
          </w:p>
          <w:p w:rsidR="009B700E" w:rsidRPr="005A3C75" w:rsidRDefault="009B700E" w:rsidP="009B700E">
            <w:pPr>
              <w:pStyle w:val="a8"/>
              <w:numPr>
                <w:ilvl w:val="0"/>
                <w:numId w:val="13"/>
              </w:numPr>
              <w:tabs>
                <w:tab w:val="left" w:pos="182"/>
              </w:tabs>
              <w:spacing w:after="0" w:line="240" w:lineRule="auto"/>
              <w:ind w:left="0" w:right="-109" w:firstLine="0"/>
              <w:rPr>
                <w:rFonts w:ascii="Times New Roman" w:hAnsi="Times New Roman" w:cs="Times New Roman"/>
                <w:i/>
              </w:rPr>
            </w:pPr>
            <w:r w:rsidRPr="009B700E">
              <w:rPr>
                <w:rFonts w:ascii="Times New Roman" w:hAnsi="Times New Roman" w:cs="Times New Roman"/>
                <w:i/>
              </w:rPr>
              <w:t>у другий рік:</w:t>
            </w:r>
            <w:r w:rsidRPr="009B700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B700E">
              <w:rPr>
                <w:rFonts w:ascii="Times New Roman" w:hAnsi="Times New Roman" w:cs="Times New Roman"/>
                <w:i/>
              </w:rPr>
              <w:t xml:space="preserve">витрати часу на отримання інформації про регулювання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B700E">
              <w:rPr>
                <w:rFonts w:ascii="Times New Roman" w:hAnsi="Times New Roman" w:cs="Times New Roman"/>
                <w:i/>
              </w:rPr>
              <w:t>(0,17 год .) х</w:t>
            </w:r>
            <w:r w:rsidRPr="009B700E">
              <w:rPr>
                <w:rFonts w:ascii="Times New Roman" w:hAnsi="Times New Roman" w:cs="Times New Roman"/>
              </w:rPr>
              <w:t xml:space="preserve"> </w:t>
            </w:r>
            <w:r w:rsidRPr="009B700E">
              <w:rPr>
                <w:rFonts w:ascii="Times New Roman" w:hAnsi="Times New Roman" w:cs="Times New Roman"/>
                <w:i/>
              </w:rPr>
              <w:t>на вартість часу суб’єкта господарювання – 18,75 грн. (зарплата – 3 000 грн./на кількість робочого часу за місяць – 160 год.</w:t>
            </w:r>
            <w:r w:rsidRPr="009B700E"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(</w:t>
            </w:r>
            <w:r w:rsidRPr="009B700E">
              <w:rPr>
                <w:rFonts w:ascii="Times New Roman" w:hAnsi="Times New Roman" w:cs="Times New Roman"/>
                <w:iCs/>
              </w:rPr>
              <w:t>за даними фокус-групи)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4677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6,19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3,19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15,95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Default="009B700E" w:rsidP="00845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Процедури організації виконання вимог регулювання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грн.:</w:t>
            </w:r>
          </w:p>
          <w:p w:rsidR="009B700E" w:rsidRPr="00901F62" w:rsidRDefault="009B700E" w:rsidP="003A700D">
            <w:pPr>
              <w:pStyle w:val="a8"/>
              <w:numPr>
                <w:ilvl w:val="0"/>
                <w:numId w:val="13"/>
              </w:numPr>
              <w:tabs>
                <w:tab w:val="left" w:pos="182"/>
              </w:tabs>
              <w:spacing w:after="0" w:line="240" w:lineRule="auto"/>
              <w:ind w:left="0" w:right="-109" w:firstLine="0"/>
              <w:rPr>
                <w:rFonts w:ascii="Times New Roman" w:hAnsi="Times New Roman" w:cs="Times New Roman"/>
                <w:i/>
                <w:iCs/>
              </w:rPr>
            </w:pPr>
            <w:r w:rsidRPr="00901F62">
              <w:rPr>
                <w:rFonts w:ascii="Times New Roman" w:hAnsi="Times New Roman" w:cs="Times New Roman"/>
                <w:i/>
              </w:rPr>
              <w:t xml:space="preserve">Витрати часу на організацію внутрішніх для суб’єктів господарювання процедур </w:t>
            </w:r>
            <w:r w:rsidR="003A700D">
              <w:rPr>
                <w:rFonts w:ascii="Times New Roman" w:hAnsi="Times New Roman" w:cs="Times New Roman"/>
                <w:i/>
              </w:rPr>
              <w:t>у</w:t>
            </w:r>
            <w:r w:rsidRPr="00901F62">
              <w:rPr>
                <w:rFonts w:ascii="Times New Roman" w:hAnsi="Times New Roman" w:cs="Times New Roman"/>
                <w:i/>
              </w:rPr>
              <w:t>провадження вимог регулювання</w:t>
            </w:r>
            <w:r w:rsidRPr="00901F6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(3 год. х 18,75 грн.)</w:t>
            </w:r>
            <w:r w:rsidRPr="009B700E">
              <w:rPr>
                <w:rFonts w:ascii="Times New Roman" w:hAnsi="Times New Roman" w:cs="Times New Roman"/>
                <w:iCs/>
              </w:rPr>
              <w:t xml:space="preserve"> (за даними фокус-групи)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Відсутні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681C91" w:rsidRDefault="009B700E" w:rsidP="00845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Процедури офіційного звітування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AD76F7" w:rsidRDefault="009B700E" w:rsidP="008F3FA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76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3B0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Процедура забезпечення процесу 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вірок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перевіряється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8F3F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перевіряється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D0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переві-ряється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Default="009B700E" w:rsidP="00180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Інші процедури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грн.: </w:t>
            </w:r>
          </w:p>
          <w:p w:rsidR="009B700E" w:rsidRPr="007F665B" w:rsidRDefault="009B700E" w:rsidP="00492D9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0A02">
              <w:rPr>
                <w:rFonts w:ascii="Times New Roman" w:hAnsi="Times New Roman" w:cs="Times New Roman"/>
                <w:i/>
              </w:rPr>
              <w:t>Витрати часу на процедуру отримання послуги (середня тривалість обслу</w:t>
            </w:r>
            <w:r>
              <w:rPr>
                <w:rFonts w:ascii="Times New Roman" w:hAnsi="Times New Roman" w:cs="Times New Roman"/>
                <w:i/>
              </w:rPr>
              <w:t>г</w:t>
            </w:r>
            <w:r w:rsidRPr="00860A02">
              <w:rPr>
                <w:rFonts w:ascii="Times New Roman" w:hAnsi="Times New Roman" w:cs="Times New Roman"/>
                <w:i/>
              </w:rPr>
              <w:t>о</w:t>
            </w:r>
            <w:r w:rsidR="00492D99">
              <w:rPr>
                <w:rFonts w:ascii="Times New Roman" w:hAnsi="Times New Roman" w:cs="Times New Roman"/>
                <w:i/>
              </w:rPr>
              <w:t>-</w:t>
            </w:r>
            <w:r w:rsidRPr="00860A02">
              <w:rPr>
                <w:rFonts w:ascii="Times New Roman" w:hAnsi="Times New Roman" w:cs="Times New Roman"/>
                <w:i/>
              </w:rPr>
              <w:t xml:space="preserve">вування  1 суб’єкта звернення - 0,5 год.) х на вартість часу суб’єкта </w:t>
            </w:r>
            <w:r>
              <w:rPr>
                <w:rFonts w:ascii="Times New Roman" w:hAnsi="Times New Roman" w:cs="Times New Roman"/>
                <w:i/>
              </w:rPr>
              <w:t>госпо</w:t>
            </w:r>
            <w:r w:rsidRPr="00860A02">
              <w:rPr>
                <w:rFonts w:ascii="Times New Roman" w:hAnsi="Times New Roman" w:cs="Times New Roman"/>
                <w:i/>
              </w:rPr>
              <w:t>дарювання – 18,75 грн. (зарплата – 3 000 грн. / на кількість робочого часу за місяць – 160 год.) х кількість звернень (1)</w:t>
            </w:r>
            <w:r w:rsidR="00492D99">
              <w:rPr>
                <w:rFonts w:ascii="Times New Roman" w:hAnsi="Times New Roman" w:cs="Times New Roman"/>
                <w:i/>
              </w:rPr>
              <w:t xml:space="preserve"> </w:t>
            </w:r>
            <w:r w:rsidRPr="005E1025">
              <w:rPr>
                <w:sz w:val="24"/>
                <w:szCs w:val="24"/>
              </w:rPr>
              <w:t>(</w:t>
            </w:r>
            <w:r w:rsidRPr="00492D99">
              <w:rPr>
                <w:rFonts w:ascii="Times New Roman" w:hAnsi="Times New Roman" w:cs="Times New Roman"/>
              </w:rPr>
              <w:t>Методичні рекомендації Центру політико-правових ре</w:t>
            </w:r>
            <w:r w:rsidR="00492D99">
              <w:rPr>
                <w:rFonts w:ascii="Times New Roman" w:hAnsi="Times New Roman" w:cs="Times New Roman"/>
              </w:rPr>
              <w:t>-</w:t>
            </w:r>
            <w:r w:rsidRPr="00492D99">
              <w:rPr>
                <w:rFonts w:ascii="Times New Roman" w:hAnsi="Times New Roman" w:cs="Times New Roman"/>
              </w:rPr>
              <w:t>форм)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601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9,38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601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9,38 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601B0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46,9 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180C72" w:rsidRDefault="009B700E" w:rsidP="00180C72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180C72" w:rsidRDefault="009B700E" w:rsidP="00180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180C72" w:rsidRDefault="009B700E" w:rsidP="00180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180C72" w:rsidRDefault="009B700E" w:rsidP="00180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180C72" w:rsidRDefault="009B700E" w:rsidP="00180C7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Default="009B700E" w:rsidP="009E77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Разом витрат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7F66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(рядки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F66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9+</w:t>
            </w:r>
            <w:r w:rsidRPr="007F665B">
              <w:rPr>
                <w:rFonts w:ascii="Times New Roman" w:hAnsi="Times New Roman" w:cs="Times New Roman"/>
                <w:i/>
                <w:sz w:val="24"/>
                <w:szCs w:val="24"/>
              </w:rPr>
              <w:t>10+11+12+ 13)</w:t>
            </w:r>
          </w:p>
          <w:p w:rsidR="00F75859" w:rsidRPr="007F665B" w:rsidRDefault="00F75859" w:rsidP="009E77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601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71,82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9B700E" w:rsidP="00601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12,57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7F665B" w:rsidRDefault="00492D99" w:rsidP="00601B0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119,1</w:t>
            </w:r>
            <w:r w:rsidR="009B7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A0" w:rsidRDefault="009B700E" w:rsidP="009E77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F1F3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Кількість суб’єктів малого підприєм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6F1F3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ництва, що мають виконати вимоги регулювання *</w:t>
            </w:r>
          </w:p>
          <w:p w:rsidR="00F75859" w:rsidRPr="006F1F3E" w:rsidRDefault="00F75859" w:rsidP="009E77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18 912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18 912 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15027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18 912 </w:t>
            </w:r>
            <w:r w:rsidR="009E779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700E" w:rsidRPr="00871648" w:rsidTr="00D069B8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00E" w:rsidRPr="007F665B" w:rsidRDefault="009B700E" w:rsidP="008F3FA5">
            <w:pPr>
              <w:spacing w:after="0" w:line="240" w:lineRule="auto"/>
              <w:ind w:left="-129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A0" w:rsidRDefault="009B700E" w:rsidP="009E77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F66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Усього витрат за суб’єктами господарю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-вання</w:t>
            </w:r>
            <w:r w:rsidR="009E7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7F665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(рядки 14</w:t>
            </w:r>
            <w:r w:rsidRPr="007F66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×</w:t>
            </w:r>
            <w:r w:rsidRPr="007F665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15)</w:t>
            </w:r>
          </w:p>
          <w:p w:rsidR="00F75859" w:rsidRPr="007F665B" w:rsidRDefault="00F75859" w:rsidP="009E779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15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 1 358 259,84  </w:t>
            </w:r>
          </w:p>
          <w:p w:rsidR="009B700E" w:rsidRPr="002A5F3F" w:rsidRDefault="009B700E" w:rsidP="00DE0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5C2BA0" w:rsidP="005C2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237 723,84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00E" w:rsidRPr="002A5F3F" w:rsidRDefault="009B700E" w:rsidP="00D069B8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BA0">
              <w:rPr>
                <w:rFonts w:ascii="Times New Roman" w:hAnsi="Times New Roman" w:cs="Times New Roman"/>
                <w:sz w:val="24"/>
                <w:szCs w:val="24"/>
              </w:rPr>
              <w:t>2 252 419</w:t>
            </w: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,2  </w:t>
            </w:r>
          </w:p>
          <w:p w:rsidR="009B700E" w:rsidRPr="002A5F3F" w:rsidRDefault="009B700E" w:rsidP="00DE060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E1A61" w:rsidRDefault="009E779D" w:rsidP="003A700D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0560B">
        <w:rPr>
          <w:rFonts w:ascii="Times New Roman" w:hAnsi="Times New Roman" w:cs="Times New Roman"/>
          <w:sz w:val="26"/>
          <w:szCs w:val="26"/>
        </w:rPr>
        <w:t>*</w:t>
      </w:r>
      <w:r w:rsidR="005B5AFF" w:rsidRPr="0060560B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60560B">
        <w:rPr>
          <w:rFonts w:ascii="Times New Roman" w:hAnsi="Times New Roman" w:cs="Times New Roman"/>
          <w:bCs/>
          <w:iCs/>
          <w:sz w:val="26"/>
          <w:szCs w:val="26"/>
        </w:rPr>
        <w:t>с</w:t>
      </w:r>
      <w:r w:rsidR="005B5AFF" w:rsidRPr="00421C8E">
        <w:rPr>
          <w:rFonts w:ascii="Times New Roman" w:hAnsi="Times New Roman" w:cs="Times New Roman"/>
          <w:bCs/>
          <w:iCs/>
          <w:sz w:val="26"/>
          <w:szCs w:val="26"/>
        </w:rPr>
        <w:t xml:space="preserve">уб’єкти </w:t>
      </w:r>
      <w:r w:rsidR="00EE7977" w:rsidRPr="00421C8E">
        <w:rPr>
          <w:rFonts w:ascii="Times New Roman" w:hAnsi="Times New Roman" w:cs="Times New Roman"/>
          <w:bCs/>
          <w:iCs/>
          <w:sz w:val="26"/>
          <w:szCs w:val="26"/>
        </w:rPr>
        <w:t>малого підприємництва не мають</w:t>
      </w:r>
      <w:r w:rsidR="005B5AFF" w:rsidRPr="00421C8E">
        <w:rPr>
          <w:rFonts w:ascii="Times New Roman" w:hAnsi="Times New Roman" w:cs="Times New Roman"/>
          <w:bCs/>
          <w:iCs/>
          <w:sz w:val="26"/>
          <w:szCs w:val="26"/>
        </w:rPr>
        <w:t xml:space="preserve"> виконувати вимоги регулювання обов’яз</w:t>
      </w:r>
      <w:r>
        <w:rPr>
          <w:rFonts w:ascii="Times New Roman" w:hAnsi="Times New Roman" w:cs="Times New Roman"/>
          <w:bCs/>
          <w:iCs/>
          <w:sz w:val="26"/>
          <w:szCs w:val="26"/>
        </w:rPr>
        <w:t>-</w:t>
      </w:r>
      <w:r w:rsidR="005B5AFF" w:rsidRPr="00421C8E">
        <w:rPr>
          <w:rFonts w:ascii="Times New Roman" w:hAnsi="Times New Roman" w:cs="Times New Roman"/>
          <w:bCs/>
          <w:iCs/>
          <w:sz w:val="26"/>
          <w:szCs w:val="26"/>
        </w:rPr>
        <w:t>ково –  спосіб подання документів для от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римання адміністративних послуг </w:t>
      </w:r>
      <w:r w:rsidR="005B5AFF" w:rsidRPr="00421C8E">
        <w:rPr>
          <w:rFonts w:ascii="Times New Roman" w:hAnsi="Times New Roman" w:cs="Times New Roman"/>
          <w:bCs/>
          <w:iCs/>
          <w:sz w:val="26"/>
          <w:szCs w:val="26"/>
        </w:rPr>
        <w:t>здійснює</w:t>
      </w:r>
      <w:r>
        <w:rPr>
          <w:rFonts w:ascii="Times New Roman" w:hAnsi="Times New Roman" w:cs="Times New Roman"/>
          <w:bCs/>
          <w:iCs/>
          <w:sz w:val="26"/>
          <w:szCs w:val="26"/>
        </w:rPr>
        <w:t>-</w:t>
      </w:r>
      <w:r w:rsidR="005B5AFF" w:rsidRPr="00421C8E">
        <w:rPr>
          <w:rFonts w:ascii="Times New Roman" w:hAnsi="Times New Roman" w:cs="Times New Roman"/>
          <w:bCs/>
          <w:iCs/>
          <w:sz w:val="26"/>
          <w:szCs w:val="26"/>
        </w:rPr>
        <w:t>ться  за власним вибором</w:t>
      </w:r>
      <w:r>
        <w:rPr>
          <w:rFonts w:ascii="Times New Roman" w:hAnsi="Times New Roman" w:cs="Times New Roman"/>
          <w:bCs/>
          <w:iCs/>
          <w:sz w:val="26"/>
          <w:szCs w:val="26"/>
        </w:rPr>
        <w:t>;</w:t>
      </w:r>
    </w:p>
    <w:p w:rsidR="00EE7977" w:rsidRDefault="009E779D" w:rsidP="003A70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**</w:t>
      </w:r>
      <w:r w:rsidR="0060560B">
        <w:rPr>
          <w:rFonts w:ascii="Times New Roman" w:hAnsi="Times New Roman" w:cs="Times New Roman"/>
          <w:bCs/>
          <w:iCs/>
          <w:sz w:val="26"/>
          <w:szCs w:val="26"/>
        </w:rPr>
        <w:t>за даними Державної реєстраційної служби України спостерігається  припинення темпів приросту нових та стабілізація темпів ліквідації (припинення) суб’єктів госпо-дарювання.</w:t>
      </w:r>
    </w:p>
    <w:p w:rsidR="00421C8E" w:rsidRDefault="00421C8E" w:rsidP="00EE79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0560B" w:rsidRDefault="0060560B" w:rsidP="00EE79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F0" w:rsidRPr="00421C8E" w:rsidRDefault="00C17C2B" w:rsidP="00EE79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21C8E">
        <w:rPr>
          <w:rFonts w:ascii="Times New Roman" w:hAnsi="Times New Roman" w:cs="Times New Roman"/>
          <w:b/>
          <w:i/>
          <w:sz w:val="28"/>
          <w:szCs w:val="28"/>
        </w:rPr>
        <w:t xml:space="preserve">Бюджетні витрати </w:t>
      </w:r>
    </w:p>
    <w:p w:rsidR="00C17C2B" w:rsidRPr="00421C8E" w:rsidRDefault="00C17C2B" w:rsidP="00EE79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21C8E">
        <w:rPr>
          <w:rFonts w:ascii="Times New Roman" w:hAnsi="Times New Roman" w:cs="Times New Roman"/>
          <w:b/>
          <w:i/>
          <w:sz w:val="28"/>
          <w:szCs w:val="28"/>
        </w:rPr>
        <w:t>на адміністрування регулювання суб’єктів малого підприємництва</w:t>
      </w:r>
    </w:p>
    <w:p w:rsidR="00C17C2B" w:rsidRPr="00421C8E" w:rsidRDefault="00C17C2B" w:rsidP="008F3FA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C8E">
        <w:rPr>
          <w:rFonts w:ascii="Times New Roman" w:hAnsi="Times New Roman" w:cs="Times New Roman"/>
          <w:sz w:val="28"/>
          <w:szCs w:val="28"/>
        </w:rPr>
        <w:t xml:space="preserve">Державне регулювання не передбачає утворення нового державного органу (або нового структурного підрозділу діючого органу). </w:t>
      </w:r>
      <w:r w:rsidR="009257D7" w:rsidRPr="00421C8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34" w:type="pct"/>
        <w:tblInd w:w="-34" w:type="dxa"/>
        <w:tblLayout w:type="fixed"/>
        <w:tblLook w:val="00A0"/>
      </w:tblPr>
      <w:tblGrid>
        <w:gridCol w:w="424"/>
        <w:gridCol w:w="2127"/>
        <w:gridCol w:w="1703"/>
        <w:gridCol w:w="1558"/>
        <w:gridCol w:w="1417"/>
        <w:gridCol w:w="1419"/>
        <w:gridCol w:w="1274"/>
      </w:tblGrid>
      <w:tr w:rsidR="00D069B8" w:rsidRPr="008142D8" w:rsidTr="00F75859">
        <w:trPr>
          <w:trHeight w:val="336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before="120" w:line="240" w:lineRule="auto"/>
              <w:ind w:left="34" w:right="-57" w:hanging="3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C17C2B" w:rsidRPr="00180C72" w:rsidRDefault="00C17C2B" w:rsidP="003A700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line="240" w:lineRule="auto"/>
              <w:ind w:left="-10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Процедура регулювання суб’єктів малого підприємництва (розрахунок на одного типового суб’єкта господарювання малого підприємництва)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Планові витрати часу на процедуру, години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Вартість часу </w:t>
            </w:r>
            <w:r w:rsidR="003A70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співробіт-ник</w:t>
            </w: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 органу державної влади відповідної категорії (заробітна плата) гривень/ годин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Оцінка кількості процедур за рік, що припа</w:t>
            </w:r>
            <w:r w:rsidR="003A70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дають на одного суб’єкта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Оцінка кількості  суб’єктів, що підпадають під дію процедури регулюван</w:t>
            </w:r>
            <w:r w:rsidR="003A70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ня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B" w:rsidRPr="00180C72" w:rsidRDefault="00C17C2B" w:rsidP="003A700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Витрати</w:t>
            </w:r>
            <w:r w:rsidR="00D069B8"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адмініст-рування регулюван-</w:t>
            </w:r>
            <w:r w:rsidR="008142D8"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ня</w:t>
            </w: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(за рік), гривень</w:t>
            </w:r>
          </w:p>
        </w:tc>
      </w:tr>
      <w:tr w:rsidR="002A5F3F" w:rsidRPr="008142D8" w:rsidTr="00F75859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34" w:right="-57" w:hanging="3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-10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F3F" w:rsidRPr="00180C72" w:rsidRDefault="002A5F3F" w:rsidP="002A5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</w:tr>
      <w:tr w:rsidR="00D069B8" w:rsidRPr="008142D8" w:rsidTr="00F75859">
        <w:trPr>
          <w:trHeight w:val="122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B0" w:rsidRPr="00180C72" w:rsidRDefault="009A15B0" w:rsidP="002A5F3F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911" w:rsidRDefault="009A15B0" w:rsidP="005B7B2A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Створення орга</w:t>
            </w:r>
            <w:r w:rsidR="00180C72">
              <w:rPr>
                <w:rFonts w:ascii="Times New Roman" w:hAnsi="Times New Roman" w:cs="Times New Roman"/>
                <w:sz w:val="24"/>
                <w:szCs w:val="24"/>
              </w:rPr>
              <w:t>-ніза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ційних і нор</w:t>
            </w:r>
            <w:r w:rsidR="00180C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мативних умов для побудови ефек</w:t>
            </w:r>
            <w:r w:rsidR="00180C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тивної системи надання   адмініст</w:t>
            </w:r>
            <w:r w:rsidR="00180C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ративних, інших </w:t>
            </w:r>
            <w:r w:rsidR="00D069B8" w:rsidRPr="00180C72">
              <w:rPr>
                <w:rFonts w:ascii="Times New Roman" w:hAnsi="Times New Roman" w:cs="Times New Roman"/>
                <w:sz w:val="24"/>
                <w:szCs w:val="24"/>
              </w:rPr>
              <w:t>публіч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них послуг  у </w:t>
            </w:r>
            <w:r w:rsidR="00D069B8" w:rsidRPr="00180C72">
              <w:rPr>
                <w:rFonts w:ascii="Times New Roman" w:hAnsi="Times New Roman" w:cs="Times New Roman"/>
                <w:sz w:val="24"/>
                <w:szCs w:val="24"/>
              </w:rPr>
              <w:t>Центрі</w:t>
            </w:r>
            <w:r w:rsidR="00D606EC" w:rsidRPr="00180C72">
              <w:rPr>
                <w:rFonts w:ascii="Times New Roman" w:hAnsi="Times New Roman" w:cs="Times New Roman"/>
                <w:sz w:val="24"/>
                <w:szCs w:val="24"/>
              </w:rPr>
              <w:t>. Проведення  мо</w:t>
            </w:r>
            <w:r w:rsidR="00180C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2BA0" w:rsidRPr="00180C72" w:rsidRDefault="005C2BA0" w:rsidP="00E81A5C">
            <w:pPr>
              <w:spacing w:after="0" w:line="240" w:lineRule="auto"/>
              <w:ind w:right="-1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дернізації Центру та його терпідроз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ів  (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згідно </w:t>
            </w:r>
            <w:r w:rsidR="00E81A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 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проектно-кошто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рисно</w:t>
            </w:r>
            <w:r w:rsidR="00E81A5C"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81A5C">
              <w:rPr>
                <w:rFonts w:ascii="Times New Roman" w:hAnsi="Times New Roman" w:cs="Times New Roman"/>
                <w:i/>
                <w:sz w:val="24"/>
                <w:szCs w:val="24"/>
              </w:rPr>
              <w:t>докумен-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таці</w:t>
            </w:r>
            <w:r w:rsidR="00E81A5C">
              <w:rPr>
                <w:rFonts w:ascii="Times New Roman" w:hAnsi="Times New Roman" w:cs="Times New Roman"/>
                <w:i/>
                <w:sz w:val="24"/>
                <w:szCs w:val="24"/>
              </w:rPr>
              <w:t>єю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B0" w:rsidRPr="00180C72" w:rsidRDefault="00421C8E" w:rsidP="00180C72">
            <w:pPr>
              <w:spacing w:after="0" w:line="240" w:lineRule="auto"/>
              <w:ind w:left="-107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5B0" w:rsidRPr="00180C72">
              <w:rPr>
                <w:rFonts w:ascii="Times New Roman" w:hAnsi="Times New Roman" w:cs="Times New Roman"/>
                <w:sz w:val="24"/>
                <w:szCs w:val="24"/>
              </w:rPr>
              <w:t>1 особа</w:t>
            </w:r>
            <w:r w:rsidR="003A700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A15B0" w:rsidRPr="00180C72">
              <w:rPr>
                <w:rFonts w:ascii="Times New Roman" w:hAnsi="Times New Roman" w:cs="Times New Roman"/>
                <w:sz w:val="24"/>
                <w:szCs w:val="24"/>
              </w:rPr>
              <w:t>4 год.</w:t>
            </w:r>
          </w:p>
          <w:p w:rsidR="009A15B0" w:rsidRPr="00180C72" w:rsidRDefault="003A700D" w:rsidP="00180C72">
            <w:pPr>
              <w:spacing w:after="0" w:line="240" w:lineRule="auto"/>
              <w:ind w:left="-107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9A15B0" w:rsidRPr="00180C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F6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5B0" w:rsidRPr="00180C72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  <w:p w:rsidR="009A15B0" w:rsidRPr="00180C72" w:rsidRDefault="003A700D" w:rsidP="00180C72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9A15B0" w:rsidRPr="00180C72">
              <w:rPr>
                <w:rFonts w:ascii="Times New Roman" w:hAnsi="Times New Roman" w:cs="Times New Roman"/>
                <w:sz w:val="24"/>
                <w:szCs w:val="24"/>
              </w:rPr>
              <w:t>4 год.</w:t>
            </w:r>
          </w:p>
          <w:p w:rsidR="00E10014" w:rsidRPr="00180C72" w:rsidRDefault="003A700D" w:rsidP="00180C72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E10014" w:rsidRPr="00180C72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E10014" w:rsidRPr="00180C72" w:rsidRDefault="003A700D" w:rsidP="00180C72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E10014" w:rsidRPr="00180C72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9A15B0" w:rsidRPr="00180C72" w:rsidRDefault="003A700D" w:rsidP="003A700D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особи/</w:t>
            </w:r>
            <w:r w:rsidR="00E10014" w:rsidRPr="00180C72">
              <w:rPr>
                <w:rFonts w:ascii="Times New Roman" w:hAnsi="Times New Roman" w:cs="Times New Roman"/>
                <w:sz w:val="24"/>
                <w:szCs w:val="24"/>
              </w:rPr>
              <w:t>18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014"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B0" w:rsidRPr="00180C72" w:rsidRDefault="00421C8E" w:rsidP="00C31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A15B0" w:rsidRPr="00180C72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9A15B0" w:rsidRPr="00180C72" w:rsidRDefault="009A15B0" w:rsidP="00C31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9A15B0" w:rsidRPr="00180C72" w:rsidRDefault="009A15B0" w:rsidP="00C31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72 грн./год.</w:t>
            </w:r>
          </w:p>
          <w:p w:rsidR="00E10014" w:rsidRPr="00180C72" w:rsidRDefault="00E10014" w:rsidP="00E10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E10014" w:rsidRPr="00180C72" w:rsidRDefault="00E10014" w:rsidP="00E10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E10014" w:rsidRPr="00180C72" w:rsidRDefault="00E10014" w:rsidP="00E10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E10014" w:rsidRPr="00180C72" w:rsidRDefault="00E10014" w:rsidP="00C3188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A15B0" w:rsidRPr="00180C72" w:rsidRDefault="00E10014" w:rsidP="00373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A15B0"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231" w:rsidRPr="00180C72" w:rsidRDefault="007B22A9" w:rsidP="009A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B0" w:rsidRPr="00180C72" w:rsidRDefault="002A5F3F" w:rsidP="009A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18 912   </w:t>
            </w:r>
          </w:p>
          <w:p w:rsidR="00866231" w:rsidRPr="00180C72" w:rsidRDefault="000B5C4D" w:rsidP="009A15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A15B0" w:rsidRPr="00180C72" w:rsidRDefault="009A15B0" w:rsidP="009A15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A15B0" w:rsidRPr="00180C72" w:rsidRDefault="009A15B0" w:rsidP="009A15B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AE" w:rsidRPr="00180C72" w:rsidRDefault="00373BAE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  <w:p w:rsidR="00373BAE" w:rsidRPr="00180C72" w:rsidRDefault="00373BAE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  <w:p w:rsidR="00373BAE" w:rsidRPr="00180C72" w:rsidRDefault="00373BAE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  <w:p w:rsidR="00E10014" w:rsidRPr="00180C72" w:rsidRDefault="00E10014" w:rsidP="00E1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  <w:p w:rsidR="00E10014" w:rsidRPr="00180C72" w:rsidRDefault="00E10014" w:rsidP="00E1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  <w:p w:rsidR="00E10014" w:rsidRPr="00180C72" w:rsidRDefault="00E10014" w:rsidP="00E1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  <w:p w:rsidR="00E10014" w:rsidRPr="00180C72" w:rsidRDefault="00E10014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6EC" w:rsidRDefault="00D606EC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BA0" w:rsidRDefault="005C2BA0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BA0" w:rsidRPr="00180C72" w:rsidRDefault="005C2BA0" w:rsidP="00AC0EEC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15 890 000</w:t>
            </w:r>
          </w:p>
        </w:tc>
      </w:tr>
      <w:tr w:rsidR="005B2A51" w:rsidRPr="008142D8" w:rsidTr="00D44E24">
        <w:trPr>
          <w:trHeight w:val="311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2A5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</w:tr>
      <w:tr w:rsidR="00D069B8" w:rsidRPr="008142D8" w:rsidTr="00D44E24">
        <w:trPr>
          <w:trHeight w:val="595"/>
        </w:trPr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BAE" w:rsidRPr="00180C72" w:rsidRDefault="00373BAE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BAE" w:rsidRPr="00180C72" w:rsidRDefault="00373BAE" w:rsidP="0060560B">
            <w:pPr>
              <w:spacing w:after="0" w:line="240" w:lineRule="auto"/>
              <w:ind w:right="-1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Моніторинг та </w:t>
            </w:r>
            <w:r w:rsidR="006056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цінка впливу ре</w:t>
            </w:r>
            <w:r w:rsidR="005B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гулювання  на ефективність роботи: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180C72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BAE" w:rsidRPr="00180C72" w:rsidRDefault="00373BAE" w:rsidP="00180C7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BAE" w:rsidRPr="00180C72" w:rsidRDefault="00373BAE" w:rsidP="00180C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AE" w:rsidRPr="00180C72" w:rsidRDefault="00373BAE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AE" w:rsidRPr="00180C72" w:rsidRDefault="00373BAE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BAE" w:rsidRPr="00180C72" w:rsidRDefault="00373BAE" w:rsidP="00180C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0C72" w:rsidRPr="008142D8" w:rsidTr="00D44E24">
        <w:trPr>
          <w:trHeight w:val="595"/>
        </w:trPr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2" w:rsidRPr="00180C72" w:rsidRDefault="00180C72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pct"/>
            <w:tcBorders>
              <w:left w:val="single" w:sz="4" w:space="0" w:color="auto"/>
              <w:right w:val="single" w:sz="4" w:space="0" w:color="auto"/>
            </w:tcBorders>
          </w:tcPr>
          <w:p w:rsidR="00180C72" w:rsidRPr="00180C72" w:rsidRDefault="00180C72" w:rsidP="0060560B">
            <w:pPr>
              <w:spacing w:after="0" w:line="240" w:lineRule="auto"/>
              <w:ind w:left="-106"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5C2B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проведення опиту</w:t>
            </w:r>
            <w:r w:rsidR="0060560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вання представни</w:t>
            </w:r>
            <w:r w:rsidR="0060560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ків громади міста та бізнесу;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180C72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 особа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180C72" w:rsidRPr="00180C72" w:rsidRDefault="00F75859" w:rsidP="00180C72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180C72" w:rsidRPr="00180C72" w:rsidRDefault="00180C72" w:rsidP="00F75859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 особи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18 год</w:t>
            </w:r>
            <w:r w:rsidR="00DD3D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5" w:type="pct"/>
            <w:tcBorders>
              <w:left w:val="single" w:sz="4" w:space="0" w:color="auto"/>
              <w:right w:val="single" w:sz="4" w:space="0" w:color="auto"/>
            </w:tcBorders>
          </w:tcPr>
          <w:p w:rsidR="00180C72" w:rsidRPr="0060560B" w:rsidRDefault="00180C72" w:rsidP="005B2A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80C72" w:rsidRPr="00180C72" w:rsidRDefault="00180C72" w:rsidP="005B2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180C72" w:rsidRPr="00180C72" w:rsidRDefault="00180C72" w:rsidP="005B2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180C72" w:rsidRPr="00180C72" w:rsidRDefault="00180C72" w:rsidP="005B2A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5B2A51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  <w:p w:rsidR="00180C72" w:rsidRPr="00180C72" w:rsidRDefault="00180C72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</w:tr>
      <w:tr w:rsidR="00180C72" w:rsidRPr="008142D8" w:rsidTr="00D44E24">
        <w:trPr>
          <w:trHeight w:val="761"/>
        </w:trPr>
        <w:tc>
          <w:tcPr>
            <w:tcW w:w="2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2" w:rsidRPr="00180C72" w:rsidRDefault="00180C72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A0" w:rsidRPr="00180C72" w:rsidRDefault="00180C72" w:rsidP="00F75859">
            <w:pPr>
              <w:spacing w:after="0" w:line="240" w:lineRule="auto"/>
              <w:ind w:left="-106"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- проведення опиту</w:t>
            </w:r>
            <w:r w:rsidR="0060560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вання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адміністра</w:t>
            </w:r>
            <w:r w:rsidR="0060560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торів 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ентру щодо навичок та умов роботи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F75859" w:rsidP="00180C72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180C72" w:rsidRPr="00180C72" w:rsidRDefault="00180C72" w:rsidP="00180C72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 особи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18 год.</w:t>
            </w:r>
          </w:p>
          <w:p w:rsidR="00180C72" w:rsidRPr="00180C72" w:rsidRDefault="00180C72" w:rsidP="00F7585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 особа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18 год. </w:t>
            </w:r>
          </w:p>
        </w:tc>
        <w:tc>
          <w:tcPr>
            <w:tcW w:w="7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180C72" w:rsidP="00373BA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5B2A51" w:rsidRPr="005B2A51" w:rsidRDefault="005B2A51" w:rsidP="00373BAE">
            <w:pPr>
              <w:spacing w:after="0" w:line="24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180C72" w:rsidRPr="00180C72" w:rsidRDefault="00180C72" w:rsidP="00373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180C72" w:rsidRPr="00180C72" w:rsidRDefault="00180C72" w:rsidP="00373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180C72" w:rsidRPr="00180C72" w:rsidRDefault="00180C72" w:rsidP="00373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  <w:p w:rsidR="00180C72" w:rsidRPr="00180C72" w:rsidRDefault="00180C72" w:rsidP="0037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 1152</w:t>
            </w:r>
          </w:p>
          <w:p w:rsidR="00180C72" w:rsidRPr="00180C72" w:rsidRDefault="00180C72" w:rsidP="000B5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</w:tr>
      <w:tr w:rsidR="00180C72" w:rsidRPr="008142D8" w:rsidTr="00F75859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180C72" w:rsidP="00C318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180C72" w:rsidRDefault="00180C72" w:rsidP="00F75859">
            <w:pPr>
              <w:spacing w:after="0" w:line="240" w:lineRule="auto"/>
              <w:ind w:right="-10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Оптимізація про</w:t>
            </w:r>
            <w:r w:rsidR="005C2B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цесів </w:t>
            </w:r>
            <w:r w:rsidR="00912CC4">
              <w:rPr>
                <w:rFonts w:ascii="Times New Roman" w:hAnsi="Times New Roman" w:cs="Times New Roman"/>
                <w:sz w:val="24"/>
                <w:szCs w:val="24"/>
              </w:rPr>
              <w:t xml:space="preserve"> надання адміні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стративних, інших публічних  послуг 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 електрон</w:t>
            </w:r>
            <w:r w:rsidR="00912C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ній  формі  з вико</w:t>
            </w:r>
            <w:r w:rsidR="00912C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ристанням техно</w:t>
            </w:r>
            <w:r w:rsidR="00912C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логій електронно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го урядування, покращення інфор</w:t>
            </w:r>
            <w:r w:rsidR="00912C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маційного обміну та електронного документообігу</w:t>
            </w:r>
            <w:r w:rsidRPr="00180C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становлення окремого серверу;   оплата робочого часу працівників виконкому міськ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ої 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ради)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 особа</w:t>
            </w:r>
            <w:r w:rsidR="00F758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180C72" w:rsidRPr="00180C72" w:rsidRDefault="00F75859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180C72" w:rsidRPr="00180C72" w:rsidRDefault="00F75859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180C72" w:rsidRPr="00180C72" w:rsidRDefault="00F75859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180C72" w:rsidRPr="00180C72" w:rsidRDefault="00F75859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180C72" w:rsidRPr="00180C72" w:rsidRDefault="00F75859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  <w:p w:rsidR="00180C72" w:rsidRPr="00180C72" w:rsidRDefault="00F75859" w:rsidP="00F758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особа/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6 год.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26 грн./год.</w:t>
            </w: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41 грн./год.</w:t>
            </w: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32 грн./год.</w:t>
            </w:r>
          </w:p>
          <w:p w:rsidR="00180C72" w:rsidRPr="00180C72" w:rsidRDefault="00180C72" w:rsidP="00232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95 грн./год.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80C72" w:rsidRPr="00180C72" w:rsidRDefault="00180C72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180C72" w:rsidRPr="00180C72" w:rsidRDefault="00180C72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511C88" w:rsidRPr="008142D8" w:rsidTr="00F75859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8" w:rsidRPr="00180C72" w:rsidRDefault="00511C88" w:rsidP="00C318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88" w:rsidRPr="00180C72" w:rsidRDefault="00511C88" w:rsidP="00511C88">
            <w:p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Інше (</w:t>
            </w:r>
            <w:r w:rsidRPr="00080868">
              <w:rPr>
                <w:rFonts w:ascii="Times New Roman" w:hAnsi="Times New Roman" w:cs="Times New Roman"/>
                <w:i/>
                <w:sz w:val="24"/>
                <w:szCs w:val="24"/>
              </w:rPr>
              <w:t>витрати на виготовлення блан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080868">
              <w:rPr>
                <w:rFonts w:ascii="Times New Roman" w:hAnsi="Times New Roman" w:cs="Times New Roman"/>
                <w:i/>
                <w:sz w:val="24"/>
                <w:szCs w:val="24"/>
              </w:rPr>
              <w:t>ків заяв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859" w:rsidRPr="00F75859" w:rsidRDefault="00511C88" w:rsidP="00F75859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C88">
              <w:rPr>
                <w:rFonts w:ascii="Times New Roman" w:hAnsi="Times New Roman" w:cs="Times New Roman"/>
                <w:sz w:val="24"/>
                <w:szCs w:val="24"/>
              </w:rPr>
              <w:t xml:space="preserve">350 </w:t>
            </w:r>
            <w:r w:rsidRPr="00F75859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r w:rsidR="00F75859" w:rsidRPr="00F75859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</w:p>
          <w:p w:rsidR="00511C88" w:rsidRPr="00511C88" w:rsidRDefault="00511C88" w:rsidP="00F75859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C88">
              <w:rPr>
                <w:rFonts w:ascii="Times New Roman" w:hAnsi="Times New Roman" w:cs="Times New Roman"/>
                <w:sz w:val="24"/>
                <w:szCs w:val="24"/>
              </w:rPr>
              <w:t>х 68 грн.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88" w:rsidRPr="00180C72" w:rsidRDefault="00511C88" w:rsidP="00232D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88" w:rsidRPr="00180C72" w:rsidRDefault="00511C88" w:rsidP="00C318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88" w:rsidRPr="00180C72" w:rsidRDefault="00511C88" w:rsidP="00C31885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C88" w:rsidRPr="00180C72" w:rsidRDefault="00511C88" w:rsidP="00C73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23 800</w:t>
            </w:r>
          </w:p>
        </w:tc>
      </w:tr>
      <w:tr w:rsidR="00180C72" w:rsidRPr="008142D8" w:rsidTr="00F75859">
        <w:trPr>
          <w:trHeight w:val="68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511C88" w:rsidP="009017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45" w:rsidRDefault="00180C72" w:rsidP="00954F45">
            <w:pPr>
              <w:spacing w:after="0" w:line="240" w:lineRule="auto"/>
              <w:ind w:left="-106" w:right="-109" w:firstLine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eastAsiaTheme="minorEastAsia" w:hAnsi="Times New Roman" w:cs="Times New Roman"/>
                <w:sz w:val="24"/>
                <w:szCs w:val="24"/>
              </w:rPr>
              <w:t>Організаці</w:t>
            </w:r>
            <w:r w:rsidR="009707A8">
              <w:rPr>
                <w:rFonts w:ascii="Times New Roman" w:eastAsiaTheme="minorEastAsia" w:hAnsi="Times New Roman" w:cs="Times New Roman"/>
                <w:sz w:val="24"/>
                <w:szCs w:val="24"/>
              </w:rPr>
              <w:t>я</w:t>
            </w:r>
            <w:r w:rsidRPr="00180C7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відда</w:t>
            </w:r>
            <w:r w:rsidR="00511C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лених місць для роботи адміністра</w:t>
            </w:r>
            <w:r w:rsidR="00511C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торів</w:t>
            </w:r>
            <w:r w:rsidR="00954F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54F45">
              <w:rPr>
                <w:rFonts w:ascii="Times New Roman" w:hAnsi="Times New Roman" w:cs="Times New Roman"/>
                <w:i/>
                <w:sz w:val="24"/>
                <w:szCs w:val="24"/>
              </w:rPr>
              <w:t>за  графіком</w:t>
            </w:r>
            <w:r w:rsidR="00954F4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80C72" w:rsidRPr="00180C72" w:rsidRDefault="00180C72" w:rsidP="00954F45">
            <w:pPr>
              <w:spacing w:after="0" w:line="240" w:lineRule="auto"/>
              <w:ind w:left="-106" w:right="-109" w:firstLine="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ED" w:rsidRDefault="00180C72" w:rsidP="009D43ED">
            <w:pPr>
              <w:spacing w:after="0" w:line="240" w:lineRule="auto"/>
              <w:ind w:left="-106" w:right="-1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0C72">
              <w:rPr>
                <w:rFonts w:ascii="Times New Roman" w:eastAsia="Calibri" w:hAnsi="Times New Roman" w:cs="Times New Roman"/>
                <w:sz w:val="24"/>
                <w:szCs w:val="24"/>
              </w:rPr>
              <w:t>Придбання необ</w:t>
            </w:r>
            <w:r w:rsidR="00912CC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80C72">
              <w:rPr>
                <w:rFonts w:ascii="Times New Roman" w:eastAsia="Calibri" w:hAnsi="Times New Roman" w:cs="Times New Roman"/>
                <w:sz w:val="24"/>
                <w:szCs w:val="24"/>
              </w:rPr>
              <w:t>хід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ного обладнання (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вартість комп’ю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терної техніки</w:t>
            </w:r>
            <w:r w:rsidR="00912C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- 1од. - 10</w:t>
            </w:r>
            <w:r w:rsidR="005C2BA0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912CC4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  <w:r w:rsidR="005C2B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грн.;</w:t>
            </w:r>
            <w:r w:rsidR="00954F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C2BA0">
              <w:rPr>
                <w:rFonts w:ascii="Times New Roman" w:hAnsi="Times New Roman" w:cs="Times New Roman"/>
                <w:i/>
                <w:sz w:val="24"/>
                <w:szCs w:val="24"/>
              </w:rPr>
              <w:t>багато</w:t>
            </w:r>
            <w:r w:rsidR="005C2BA0"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функціональ</w:t>
            </w:r>
            <w:r w:rsidR="00F7585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5C2BA0" w:rsidRPr="00180C72">
              <w:rPr>
                <w:rFonts w:ascii="Times New Roman" w:hAnsi="Times New Roman" w:cs="Times New Roman"/>
                <w:i/>
                <w:sz w:val="24"/>
                <w:szCs w:val="24"/>
              </w:rPr>
              <w:t>ний пристрій - 1 од. – 4 500 грн.)</w:t>
            </w:r>
          </w:p>
          <w:p w:rsidR="00B1277D" w:rsidRPr="005C2BA0" w:rsidRDefault="005C2BA0" w:rsidP="009D43ED">
            <w:pPr>
              <w:spacing w:after="0" w:line="240" w:lineRule="auto"/>
              <w:ind w:left="-106"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5C2B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127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C2BA0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B1277D">
              <w:rPr>
                <w:rFonts w:ascii="Times New Roman" w:hAnsi="Times New Roman" w:cs="Times New Roman"/>
                <w:sz w:val="24"/>
                <w:szCs w:val="24"/>
              </w:rPr>
              <w:t>результа</w:t>
            </w:r>
            <w:r w:rsidRPr="005C2BA0">
              <w:rPr>
                <w:rFonts w:ascii="Times New Roman" w:hAnsi="Times New Roman" w:cs="Times New Roman"/>
                <w:sz w:val="24"/>
                <w:szCs w:val="24"/>
              </w:rPr>
              <w:t>тами проведеного тен</w:t>
            </w:r>
            <w:r w:rsidR="009D43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2BA0">
              <w:rPr>
                <w:rFonts w:ascii="Times New Roman" w:hAnsi="Times New Roman" w:cs="Times New Roman"/>
                <w:sz w:val="24"/>
                <w:szCs w:val="24"/>
              </w:rPr>
              <w:t>деру)</w:t>
            </w:r>
            <w:r w:rsidR="00912CC4" w:rsidRPr="005C2B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F75859" w:rsidP="00954F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особи/</w:t>
            </w:r>
            <w:r w:rsidR="00180C72" w:rsidRPr="00180C72">
              <w:rPr>
                <w:rFonts w:ascii="Times New Roman" w:hAnsi="Times New Roman" w:cs="Times New Roman"/>
                <w:sz w:val="24"/>
                <w:szCs w:val="24"/>
              </w:rPr>
              <w:t>8 год.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180C72" w:rsidP="00954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19 грн./год.</w:t>
            </w:r>
          </w:p>
          <w:p w:rsidR="00180C72" w:rsidRPr="00180C72" w:rsidRDefault="00180C72" w:rsidP="00954F45">
            <w:pPr>
              <w:spacing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180C72" w:rsidP="0095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180C72" w:rsidP="00954F4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18 912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2" w:rsidRPr="00180C72" w:rsidRDefault="00180C72" w:rsidP="00954F4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954F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  <w:p w:rsidR="005C2BA0" w:rsidRDefault="005C2BA0" w:rsidP="00954F4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F45" w:rsidRDefault="00954F45" w:rsidP="00954F4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F45" w:rsidRDefault="00954F45" w:rsidP="00954F4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72" w:rsidRPr="00180C72" w:rsidRDefault="00180C72" w:rsidP="00954F45">
            <w:pPr>
              <w:spacing w:line="228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0C72">
              <w:rPr>
                <w:rFonts w:ascii="Times New Roman" w:hAnsi="Times New Roman" w:cs="Times New Roman"/>
                <w:sz w:val="24"/>
                <w:szCs w:val="24"/>
              </w:rPr>
              <w:t>14 500</w:t>
            </w:r>
          </w:p>
        </w:tc>
      </w:tr>
      <w:tr w:rsidR="005B2A51" w:rsidRPr="008142D8" w:rsidTr="00F75859">
        <w:trPr>
          <w:trHeight w:val="311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A51" w:rsidRPr="005B2A51" w:rsidRDefault="005B2A51" w:rsidP="005B2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</w:tr>
      <w:tr w:rsidR="00180C72" w:rsidRPr="008142D8" w:rsidTr="00F75859">
        <w:trPr>
          <w:trHeight w:val="448"/>
        </w:trPr>
        <w:tc>
          <w:tcPr>
            <w:tcW w:w="2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180C72" w:rsidRDefault="00511C88" w:rsidP="00AC0EEC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D71">
              <w:rPr>
                <w:rFonts w:ascii="Times New Roman" w:hAnsi="Times New Roman" w:cs="Times New Roman"/>
                <w:sz w:val="24"/>
                <w:szCs w:val="24"/>
              </w:rPr>
              <w:t>Разом за рік</w:t>
            </w:r>
          </w:p>
        </w:tc>
        <w:tc>
          <w:tcPr>
            <w:tcW w:w="8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AC0EEC" w:rsidRDefault="00180C72" w:rsidP="00AC0EEC">
            <w:pPr>
              <w:spacing w:line="228" w:lineRule="auto"/>
              <w:ind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C0EEC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AC0EEC" w:rsidRPr="00AC0EEC"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  <w:r w:rsidRPr="00AC0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EEC" w:rsidRPr="00AC0E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C0E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0C72" w:rsidRPr="008142D8" w:rsidTr="00F75859">
        <w:trPr>
          <w:trHeight w:val="395"/>
        </w:trPr>
        <w:tc>
          <w:tcPr>
            <w:tcW w:w="2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180C72" w:rsidRDefault="00511C88" w:rsidP="0090172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B2A51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F3D7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Сумарно за п’ять років</w:t>
            </w:r>
          </w:p>
        </w:tc>
        <w:tc>
          <w:tcPr>
            <w:tcW w:w="8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5F3D71" w:rsidRDefault="00180C72" w:rsidP="00AC0EEC">
            <w:pPr>
              <w:spacing w:line="22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C72" w:rsidRPr="00AC0EEC" w:rsidRDefault="00AC0EEC" w:rsidP="00AC0EEC">
            <w:pPr>
              <w:spacing w:line="228" w:lineRule="auto"/>
              <w:ind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C0EEC">
              <w:rPr>
                <w:rFonts w:ascii="Times New Roman" w:hAnsi="Times New Roman" w:cs="Times New Roman"/>
                <w:sz w:val="24"/>
                <w:szCs w:val="24"/>
              </w:rPr>
              <w:t>16 772</w:t>
            </w:r>
            <w:r w:rsidR="00180C72" w:rsidRPr="00AC0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E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</w:tbl>
    <w:p w:rsidR="00C736F0" w:rsidRDefault="00C736F0" w:rsidP="00845A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B7B2A" w:rsidRDefault="005B7B2A" w:rsidP="00845A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C0EEC" w:rsidRDefault="00AC0EEC" w:rsidP="00845A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17C2B" w:rsidRPr="005B2A51" w:rsidRDefault="00C17C2B" w:rsidP="00080868">
      <w:pPr>
        <w:pStyle w:val="a8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2A51">
        <w:rPr>
          <w:rFonts w:ascii="Times New Roman" w:hAnsi="Times New Roman" w:cs="Times New Roman"/>
          <w:b/>
          <w:i/>
          <w:sz w:val="28"/>
          <w:szCs w:val="28"/>
        </w:rPr>
        <w:t>Розрахунок сумарних витрат суб’єктів малого підприємництва, що виникають на виконання вимог регулювання</w:t>
      </w:r>
    </w:p>
    <w:p w:rsidR="005B2A51" w:rsidRPr="005B2A51" w:rsidRDefault="005B2A51" w:rsidP="005B2A51">
      <w:pPr>
        <w:pStyle w:val="a8"/>
        <w:spacing w:after="0" w:line="240" w:lineRule="auto"/>
        <w:ind w:left="405"/>
        <w:rPr>
          <w:rFonts w:ascii="Times New Roman" w:hAnsi="Times New Roman" w:cs="Times New Roman"/>
          <w:b/>
          <w:i/>
          <w:sz w:val="26"/>
          <w:szCs w:val="26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2"/>
        <w:gridCol w:w="5281"/>
        <w:gridCol w:w="2126"/>
        <w:gridCol w:w="2126"/>
      </w:tblGrid>
      <w:tr w:rsidR="00C17C2B" w:rsidRPr="00C736F0" w:rsidTr="00AC0EEC">
        <w:tc>
          <w:tcPr>
            <w:tcW w:w="532" w:type="dxa"/>
            <w:vAlign w:val="center"/>
          </w:tcPr>
          <w:p w:rsidR="00C17C2B" w:rsidRPr="00C736F0" w:rsidRDefault="00C17C2B" w:rsidP="00845A63">
            <w:pPr>
              <w:spacing w:after="0" w:line="240" w:lineRule="auto"/>
              <w:ind w:left="-72" w:right="-8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</w:p>
          <w:p w:rsidR="00C17C2B" w:rsidRPr="00C736F0" w:rsidRDefault="00C17C2B" w:rsidP="00845A63">
            <w:pPr>
              <w:spacing w:after="0" w:line="240" w:lineRule="auto"/>
              <w:ind w:left="-72" w:right="-8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5281" w:type="dxa"/>
            <w:vAlign w:val="center"/>
          </w:tcPr>
          <w:p w:rsidR="00C17C2B" w:rsidRPr="00C736F0" w:rsidRDefault="00C17C2B" w:rsidP="00845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Показник </w:t>
            </w:r>
          </w:p>
        </w:tc>
        <w:tc>
          <w:tcPr>
            <w:tcW w:w="2126" w:type="dxa"/>
            <w:vAlign w:val="center"/>
          </w:tcPr>
          <w:p w:rsidR="00C17C2B" w:rsidRDefault="00C17C2B" w:rsidP="00845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Перший рік регулювання (стартовий), грн.</w:t>
            </w:r>
          </w:p>
          <w:p w:rsidR="002F111A" w:rsidRPr="00C736F0" w:rsidRDefault="002F111A" w:rsidP="00845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17C2B" w:rsidRPr="00C736F0" w:rsidRDefault="00C17C2B" w:rsidP="00845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 п’ять років, грн.</w:t>
            </w:r>
          </w:p>
        </w:tc>
      </w:tr>
      <w:tr w:rsidR="008F3FA5" w:rsidRPr="00C736F0" w:rsidTr="002F111A">
        <w:trPr>
          <w:trHeight w:val="863"/>
        </w:trPr>
        <w:tc>
          <w:tcPr>
            <w:tcW w:w="532" w:type="dxa"/>
          </w:tcPr>
          <w:p w:rsidR="008F3FA5" w:rsidRPr="00C736F0" w:rsidRDefault="008F3FA5" w:rsidP="002F111A">
            <w:pPr>
              <w:spacing w:after="0" w:line="228" w:lineRule="auto"/>
              <w:ind w:left="-72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1" w:type="dxa"/>
          </w:tcPr>
          <w:p w:rsidR="008F3FA5" w:rsidRDefault="008F3FA5" w:rsidP="00157E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Оцінка «прямих» витрат суб’єктів малого під</w:t>
            </w:r>
            <w:r w:rsidR="00157E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приємництва на виконання вимог регулювання</w:t>
            </w:r>
          </w:p>
          <w:p w:rsidR="002F111A" w:rsidRPr="00C736F0" w:rsidRDefault="002F111A" w:rsidP="00157E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F3FA5" w:rsidRPr="00AD76F7" w:rsidRDefault="005B5AFF" w:rsidP="003B044E">
            <w:pPr>
              <w:pStyle w:val="ab"/>
              <w:jc w:val="center"/>
              <w:rPr>
                <w:sz w:val="16"/>
                <w:szCs w:val="16"/>
                <w:lang w:val="uk-UA"/>
              </w:rPr>
            </w:pPr>
            <w:r w:rsidRPr="00AD76F7">
              <w:rPr>
                <w:sz w:val="16"/>
                <w:szCs w:val="16"/>
                <w:lang w:val="uk-UA"/>
              </w:rPr>
              <w:t>Х</w:t>
            </w:r>
          </w:p>
        </w:tc>
        <w:tc>
          <w:tcPr>
            <w:tcW w:w="2126" w:type="dxa"/>
          </w:tcPr>
          <w:p w:rsidR="008F3FA5" w:rsidRPr="00AD76F7" w:rsidRDefault="005B5AFF" w:rsidP="003B044E">
            <w:pPr>
              <w:pStyle w:val="ab"/>
              <w:jc w:val="center"/>
              <w:rPr>
                <w:sz w:val="16"/>
                <w:szCs w:val="16"/>
                <w:lang w:val="uk-UA"/>
              </w:rPr>
            </w:pPr>
            <w:r w:rsidRPr="00AD76F7">
              <w:rPr>
                <w:sz w:val="16"/>
                <w:szCs w:val="16"/>
                <w:lang w:val="uk-UA"/>
              </w:rPr>
              <w:t>Х</w:t>
            </w:r>
          </w:p>
        </w:tc>
      </w:tr>
      <w:tr w:rsidR="005B5AFF" w:rsidRPr="00C736F0" w:rsidTr="002F111A">
        <w:tc>
          <w:tcPr>
            <w:tcW w:w="532" w:type="dxa"/>
          </w:tcPr>
          <w:p w:rsidR="005B5AFF" w:rsidRPr="00C736F0" w:rsidRDefault="005B5AFF" w:rsidP="002F111A">
            <w:pPr>
              <w:spacing w:line="228" w:lineRule="auto"/>
              <w:ind w:left="-72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1" w:type="dxa"/>
          </w:tcPr>
          <w:p w:rsidR="005B5AFF" w:rsidRDefault="005B5AFF" w:rsidP="0090172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  <w:p w:rsidR="002F111A" w:rsidRPr="00C736F0" w:rsidRDefault="002F111A" w:rsidP="0090172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B5AFF" w:rsidRPr="00ED0198" w:rsidRDefault="00D606EC" w:rsidP="00D606EC">
            <w:pPr>
              <w:spacing w:after="0" w:line="240" w:lineRule="auto"/>
              <w:jc w:val="center"/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 1 358 259,84  </w:t>
            </w:r>
            <w:r w:rsidR="00601B00" w:rsidRPr="00ED0198">
              <w:t xml:space="preserve"> </w:t>
            </w:r>
          </w:p>
        </w:tc>
        <w:tc>
          <w:tcPr>
            <w:tcW w:w="2126" w:type="dxa"/>
          </w:tcPr>
          <w:p w:rsidR="005B5AFF" w:rsidRPr="00ED0198" w:rsidRDefault="00AC0EEC" w:rsidP="00AC0EEC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606EC" w:rsidRPr="002A5F3F">
              <w:t> </w:t>
            </w:r>
            <w:r>
              <w:rPr>
                <w:lang w:val="uk-UA"/>
              </w:rPr>
              <w:t>252</w:t>
            </w:r>
            <w:r w:rsidR="00D606EC" w:rsidRPr="002A5F3F">
              <w:t> </w:t>
            </w:r>
            <w:r>
              <w:rPr>
                <w:lang w:val="uk-UA"/>
              </w:rPr>
              <w:t>4</w:t>
            </w:r>
            <w:r w:rsidR="00D606EC" w:rsidRPr="002A5F3F">
              <w:t>19,2</w:t>
            </w:r>
            <w:r w:rsidR="005778A9">
              <w:rPr>
                <w:lang w:val="uk-UA"/>
              </w:rPr>
              <w:t>0</w:t>
            </w:r>
            <w:r w:rsidR="00D606EC" w:rsidRPr="002A5F3F">
              <w:t xml:space="preserve"> </w:t>
            </w:r>
            <w:r w:rsidR="00D606EC">
              <w:rPr>
                <w:lang w:val="uk-UA"/>
              </w:rPr>
              <w:t xml:space="preserve"> </w:t>
            </w:r>
          </w:p>
        </w:tc>
      </w:tr>
      <w:tr w:rsidR="00D606EC" w:rsidRPr="00C736F0" w:rsidTr="002F111A">
        <w:tc>
          <w:tcPr>
            <w:tcW w:w="532" w:type="dxa"/>
          </w:tcPr>
          <w:p w:rsidR="00D606EC" w:rsidRPr="00C736F0" w:rsidRDefault="00D606EC" w:rsidP="002F111A">
            <w:pPr>
              <w:spacing w:line="228" w:lineRule="auto"/>
              <w:ind w:left="-72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1" w:type="dxa"/>
          </w:tcPr>
          <w:p w:rsidR="00D606EC" w:rsidRDefault="00D606EC" w:rsidP="00901724">
            <w:pPr>
              <w:spacing w:line="228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 xml:space="preserve">Сумарні витрати малого підприємництва на виконання запланованого регулювання </w:t>
            </w:r>
            <w:r w:rsidRPr="00C736F0">
              <w:rPr>
                <w:rFonts w:ascii="Times New Roman" w:hAnsi="Times New Roman" w:cs="Times New Roman"/>
                <w:i/>
                <w:sz w:val="24"/>
                <w:szCs w:val="24"/>
              </w:rPr>
              <w:t>(рядки 1+2)</w:t>
            </w:r>
          </w:p>
          <w:p w:rsidR="002F111A" w:rsidRPr="00C736F0" w:rsidRDefault="002F111A" w:rsidP="0090172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606EC" w:rsidRPr="00ED0198" w:rsidRDefault="00D606EC" w:rsidP="00150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3F">
              <w:rPr>
                <w:rFonts w:ascii="Times New Roman" w:hAnsi="Times New Roman" w:cs="Times New Roman"/>
                <w:sz w:val="24"/>
                <w:szCs w:val="24"/>
              </w:rPr>
              <w:t xml:space="preserve">  1 358 259,84  </w:t>
            </w:r>
          </w:p>
          <w:p w:rsidR="00D606EC" w:rsidRPr="00ED0198" w:rsidRDefault="00D606EC" w:rsidP="00150A96">
            <w:pPr>
              <w:pStyle w:val="ab"/>
              <w:jc w:val="center"/>
              <w:rPr>
                <w:lang w:val="uk-UA"/>
              </w:rPr>
            </w:pPr>
            <w:r w:rsidRPr="00ED0198">
              <w:rPr>
                <w:lang w:val="uk-UA"/>
              </w:rPr>
              <w:t xml:space="preserve"> </w:t>
            </w:r>
          </w:p>
        </w:tc>
        <w:tc>
          <w:tcPr>
            <w:tcW w:w="2126" w:type="dxa"/>
          </w:tcPr>
          <w:p w:rsidR="00D606EC" w:rsidRPr="00ED0198" w:rsidRDefault="00AC0EEC" w:rsidP="00150A96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2A5F3F">
              <w:t> </w:t>
            </w:r>
            <w:r>
              <w:rPr>
                <w:lang w:val="uk-UA"/>
              </w:rPr>
              <w:t>252</w:t>
            </w:r>
            <w:r w:rsidRPr="002A5F3F">
              <w:t> </w:t>
            </w:r>
            <w:r>
              <w:rPr>
                <w:lang w:val="uk-UA"/>
              </w:rPr>
              <w:t>4</w:t>
            </w:r>
            <w:r w:rsidRPr="002A5F3F">
              <w:t>19,2</w:t>
            </w:r>
            <w:r>
              <w:rPr>
                <w:lang w:val="uk-UA"/>
              </w:rPr>
              <w:t>0</w:t>
            </w:r>
            <w:r w:rsidRPr="002A5F3F">
              <w:t xml:space="preserve"> </w:t>
            </w:r>
            <w:r>
              <w:rPr>
                <w:lang w:val="uk-UA"/>
              </w:rPr>
              <w:t xml:space="preserve">  </w:t>
            </w:r>
            <w:r w:rsidR="00D606EC" w:rsidRPr="002A5F3F">
              <w:t xml:space="preserve"> </w:t>
            </w:r>
            <w:r w:rsidR="00D606EC">
              <w:rPr>
                <w:lang w:val="uk-UA"/>
              </w:rPr>
              <w:t xml:space="preserve"> </w:t>
            </w:r>
          </w:p>
        </w:tc>
      </w:tr>
      <w:tr w:rsidR="00D606EC" w:rsidRPr="00C736F0" w:rsidTr="002F111A">
        <w:tc>
          <w:tcPr>
            <w:tcW w:w="532" w:type="dxa"/>
          </w:tcPr>
          <w:p w:rsidR="00D606EC" w:rsidRPr="00C736F0" w:rsidRDefault="00D606EC" w:rsidP="002F111A">
            <w:pPr>
              <w:spacing w:after="0" w:line="228" w:lineRule="auto"/>
              <w:ind w:left="-72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1" w:type="dxa"/>
          </w:tcPr>
          <w:p w:rsidR="00D606EC" w:rsidRDefault="00D606EC" w:rsidP="003B044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198">
              <w:rPr>
                <w:rFonts w:ascii="Times New Roman" w:hAnsi="Times New Roman" w:cs="Times New Roman"/>
                <w:sz w:val="24"/>
                <w:szCs w:val="24"/>
              </w:rPr>
              <w:t>Бюджетні витрати  на адміністрування регулю</w:t>
            </w:r>
            <w:r w:rsidR="003B04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0198">
              <w:rPr>
                <w:rFonts w:ascii="Times New Roman" w:hAnsi="Times New Roman" w:cs="Times New Roman"/>
                <w:sz w:val="24"/>
                <w:szCs w:val="24"/>
              </w:rPr>
              <w:t>вання суб’єктів малого підприємництва</w:t>
            </w:r>
          </w:p>
          <w:p w:rsidR="002F111A" w:rsidRPr="00ED0198" w:rsidRDefault="002F111A" w:rsidP="003B044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606EC" w:rsidRPr="00AC0EEC" w:rsidRDefault="00AC0EEC" w:rsidP="00EE43DC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AC0EEC">
              <w:t>15 922 630</w:t>
            </w:r>
          </w:p>
        </w:tc>
        <w:tc>
          <w:tcPr>
            <w:tcW w:w="2126" w:type="dxa"/>
          </w:tcPr>
          <w:p w:rsidR="00D606EC" w:rsidRPr="005778A9" w:rsidRDefault="00AC0EEC" w:rsidP="00EE43DC">
            <w:pPr>
              <w:pStyle w:val="ab"/>
              <w:jc w:val="center"/>
              <w:rPr>
                <w:lang w:val="uk-UA"/>
              </w:rPr>
            </w:pPr>
            <w:r w:rsidRPr="00AC0EEC">
              <w:t>16 772 190</w:t>
            </w:r>
            <w:r>
              <w:rPr>
                <w:lang w:val="uk-UA"/>
              </w:rPr>
              <w:t xml:space="preserve"> </w:t>
            </w:r>
            <w:r w:rsidR="00D606EC" w:rsidRPr="005778A9">
              <w:rPr>
                <w:lang w:val="uk-UA"/>
              </w:rPr>
              <w:t xml:space="preserve"> </w:t>
            </w:r>
          </w:p>
        </w:tc>
      </w:tr>
      <w:tr w:rsidR="00D606EC" w:rsidRPr="00C736F0" w:rsidTr="002F111A">
        <w:tc>
          <w:tcPr>
            <w:tcW w:w="532" w:type="dxa"/>
          </w:tcPr>
          <w:p w:rsidR="00D606EC" w:rsidRPr="00C736F0" w:rsidRDefault="00D606EC" w:rsidP="002F111A">
            <w:pPr>
              <w:spacing w:line="228" w:lineRule="auto"/>
              <w:ind w:left="-72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1" w:type="dxa"/>
            <w:vAlign w:val="center"/>
          </w:tcPr>
          <w:p w:rsidR="00D606EC" w:rsidRDefault="00D606EC" w:rsidP="00901724">
            <w:pPr>
              <w:spacing w:line="228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36F0">
              <w:rPr>
                <w:rFonts w:ascii="Times New Roman" w:hAnsi="Times New Roman" w:cs="Times New Roman"/>
                <w:sz w:val="24"/>
                <w:szCs w:val="24"/>
              </w:rPr>
              <w:t xml:space="preserve">Сумарні витрати на виконання запланованого регулювання </w:t>
            </w:r>
            <w:r w:rsidRPr="00C736F0">
              <w:rPr>
                <w:rFonts w:ascii="Times New Roman" w:hAnsi="Times New Roman" w:cs="Times New Roman"/>
                <w:i/>
                <w:sz w:val="24"/>
                <w:szCs w:val="24"/>
              </w:rPr>
              <w:t>(рядки 3+4)</w:t>
            </w:r>
          </w:p>
          <w:p w:rsidR="002F111A" w:rsidRPr="00C736F0" w:rsidRDefault="002F111A" w:rsidP="00901724">
            <w:pPr>
              <w:spacing w:line="228" w:lineRule="auto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126" w:type="dxa"/>
          </w:tcPr>
          <w:p w:rsidR="00D606EC" w:rsidRPr="00ED0198" w:rsidRDefault="00D606EC" w:rsidP="00AC0EEC">
            <w:pPr>
              <w:pStyle w:val="ab"/>
              <w:jc w:val="center"/>
              <w:rPr>
                <w:lang w:val="uk-UA"/>
              </w:rPr>
            </w:pPr>
            <w:r w:rsidRPr="00ED0198">
              <w:rPr>
                <w:sz w:val="26"/>
                <w:szCs w:val="26"/>
                <w:lang w:val="uk-UA"/>
              </w:rPr>
              <w:t xml:space="preserve"> </w:t>
            </w:r>
            <w:r w:rsidRPr="00ED0198">
              <w:rPr>
                <w:lang w:val="uk-UA"/>
              </w:rPr>
              <w:t>1</w:t>
            </w:r>
            <w:r w:rsidR="005778A9">
              <w:rPr>
                <w:lang w:val="uk-UA"/>
              </w:rPr>
              <w:t>7</w:t>
            </w:r>
            <w:r w:rsidRPr="00ED0198">
              <w:rPr>
                <w:lang w:val="uk-UA"/>
              </w:rPr>
              <w:t> </w:t>
            </w:r>
            <w:r w:rsidR="005778A9">
              <w:rPr>
                <w:lang w:val="uk-UA"/>
              </w:rPr>
              <w:t>2</w:t>
            </w:r>
            <w:r w:rsidR="00AC0EEC">
              <w:rPr>
                <w:lang w:val="uk-UA"/>
              </w:rPr>
              <w:t>80</w:t>
            </w:r>
            <w:r w:rsidRPr="00ED0198">
              <w:rPr>
                <w:lang w:val="uk-UA"/>
              </w:rPr>
              <w:t> </w:t>
            </w:r>
            <w:r w:rsidR="00AC0EEC">
              <w:rPr>
                <w:lang w:val="uk-UA"/>
              </w:rPr>
              <w:t>8</w:t>
            </w:r>
            <w:r w:rsidR="005778A9">
              <w:rPr>
                <w:lang w:val="uk-UA"/>
              </w:rPr>
              <w:t>89</w:t>
            </w:r>
            <w:r w:rsidRPr="00ED0198">
              <w:rPr>
                <w:lang w:val="uk-UA"/>
              </w:rPr>
              <w:t>,8</w:t>
            </w:r>
            <w:r w:rsidR="005778A9">
              <w:rPr>
                <w:lang w:val="uk-UA"/>
              </w:rPr>
              <w:t>4</w:t>
            </w:r>
            <w:r w:rsidRPr="00ED0198">
              <w:rPr>
                <w:lang w:val="uk-UA"/>
              </w:rPr>
              <w:t xml:space="preserve"> </w:t>
            </w:r>
          </w:p>
        </w:tc>
        <w:tc>
          <w:tcPr>
            <w:tcW w:w="2126" w:type="dxa"/>
          </w:tcPr>
          <w:p w:rsidR="00D606EC" w:rsidRPr="00ED0198" w:rsidRDefault="005778A9" w:rsidP="002F111A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C0EEC">
              <w:rPr>
                <w:lang w:val="uk-UA"/>
              </w:rPr>
              <w:t>9</w:t>
            </w:r>
            <w:r w:rsidR="00D606EC" w:rsidRPr="00ED0198">
              <w:rPr>
                <w:lang w:val="uk-UA"/>
              </w:rPr>
              <w:t> </w:t>
            </w:r>
            <w:r w:rsidR="002F111A">
              <w:rPr>
                <w:lang w:val="uk-UA"/>
              </w:rPr>
              <w:t xml:space="preserve"> 024</w:t>
            </w:r>
            <w:r>
              <w:rPr>
                <w:lang w:val="uk-UA"/>
              </w:rPr>
              <w:t> 6</w:t>
            </w:r>
            <w:r w:rsidR="002F111A">
              <w:rPr>
                <w:lang w:val="uk-UA"/>
              </w:rPr>
              <w:t>0</w:t>
            </w:r>
            <w:r>
              <w:rPr>
                <w:lang w:val="uk-UA"/>
              </w:rPr>
              <w:t>9,20</w:t>
            </w:r>
          </w:p>
        </w:tc>
      </w:tr>
    </w:tbl>
    <w:p w:rsidR="005778A9" w:rsidRDefault="005778A9" w:rsidP="00EE7977">
      <w:pPr>
        <w:jc w:val="center"/>
        <w:rPr>
          <w:rFonts w:ascii="Times New Roman" w:hAnsi="Times New Roman" w:cs="Times New Roman"/>
          <w:b/>
          <w:bCs/>
          <w:i/>
          <w:sz w:val="16"/>
          <w:szCs w:val="16"/>
          <w:bdr w:val="none" w:sz="0" w:space="0" w:color="auto" w:frame="1"/>
        </w:rPr>
      </w:pPr>
    </w:p>
    <w:p w:rsidR="002F111A" w:rsidRDefault="002F111A" w:rsidP="00EE7977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</w:p>
    <w:p w:rsidR="00C17C2B" w:rsidRDefault="00C17C2B" w:rsidP="00EE7977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3358A6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VII. Обґрунтування запропонованого строку дії регуляторного акта</w:t>
      </w:r>
    </w:p>
    <w:p w:rsidR="00C17C2B" w:rsidRPr="00EE43DC" w:rsidRDefault="00C17C2B" w:rsidP="00845A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58A6">
        <w:rPr>
          <w:rFonts w:ascii="Times New Roman" w:hAnsi="Times New Roman" w:cs="Times New Roman"/>
          <w:sz w:val="28"/>
          <w:szCs w:val="28"/>
        </w:rPr>
        <w:t>Термін дії запропонованого регуляторного акта не обмежений. Потреби визначити строк його дії не існує у зв’язку з невизначеністю термінів, протягом яких будуть діяти правовідносини, що регулюються ним.</w:t>
      </w:r>
    </w:p>
    <w:p w:rsidR="00C17C2B" w:rsidRPr="003358A6" w:rsidRDefault="00C17C2B" w:rsidP="00845A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8A6">
        <w:rPr>
          <w:rFonts w:ascii="Times New Roman" w:hAnsi="Times New Roman" w:cs="Times New Roman"/>
          <w:sz w:val="28"/>
          <w:szCs w:val="28"/>
        </w:rPr>
        <w:t xml:space="preserve">За підсумками аналізу відстеження результативності </w:t>
      </w:r>
      <w:r w:rsidR="003B044E">
        <w:rPr>
          <w:rFonts w:ascii="Times New Roman" w:hAnsi="Times New Roman" w:cs="Times New Roman"/>
          <w:sz w:val="28"/>
          <w:szCs w:val="28"/>
        </w:rPr>
        <w:t xml:space="preserve">дії </w:t>
      </w:r>
      <w:r w:rsidRPr="003358A6">
        <w:rPr>
          <w:rFonts w:ascii="Times New Roman" w:hAnsi="Times New Roman" w:cs="Times New Roman"/>
          <w:sz w:val="28"/>
          <w:szCs w:val="28"/>
        </w:rPr>
        <w:t>регуляторного акта, а також у разі потреби та з урахуванням відповідних нормативних актів до нього будуть уноситися відповідні зміни.</w:t>
      </w:r>
    </w:p>
    <w:p w:rsidR="00C17C2B" w:rsidRDefault="00C17C2B" w:rsidP="00845A63">
      <w:pPr>
        <w:spacing w:after="0" w:line="240" w:lineRule="auto"/>
        <w:ind w:firstLine="720"/>
        <w:jc w:val="both"/>
        <w:rPr>
          <w:b/>
          <w:i/>
          <w:sz w:val="16"/>
          <w:szCs w:val="16"/>
        </w:rPr>
      </w:pPr>
    </w:p>
    <w:p w:rsidR="005B2A51" w:rsidRDefault="005B2A51" w:rsidP="00845A63">
      <w:pPr>
        <w:spacing w:after="0" w:line="240" w:lineRule="auto"/>
        <w:ind w:firstLine="720"/>
        <w:jc w:val="both"/>
        <w:rPr>
          <w:b/>
          <w:i/>
          <w:sz w:val="16"/>
          <w:szCs w:val="16"/>
        </w:rPr>
      </w:pPr>
    </w:p>
    <w:p w:rsidR="00C17C2B" w:rsidRDefault="00C17C2B" w:rsidP="00845A63">
      <w:pPr>
        <w:shd w:val="clear" w:color="auto" w:fill="FFFFFF"/>
        <w:tabs>
          <w:tab w:val="left" w:pos="9638"/>
        </w:tabs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3358A6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lastRenderedPageBreak/>
        <w:t>VIII. Визначення показників результативності дії регуляторного акта</w:t>
      </w:r>
    </w:p>
    <w:p w:rsidR="00845A63" w:rsidRPr="00845A63" w:rsidRDefault="00845A63" w:rsidP="00845A63">
      <w:pPr>
        <w:shd w:val="clear" w:color="auto" w:fill="FFFFFF"/>
        <w:tabs>
          <w:tab w:val="left" w:pos="9638"/>
        </w:tabs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i/>
          <w:sz w:val="16"/>
          <w:szCs w:val="16"/>
        </w:rPr>
      </w:pPr>
    </w:p>
    <w:p w:rsidR="00C17C2B" w:rsidRPr="00EE43DC" w:rsidRDefault="00C17C2B" w:rsidP="00845A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58A6">
        <w:rPr>
          <w:rFonts w:ascii="Times New Roman" w:hAnsi="Times New Roman" w:cs="Times New Roman"/>
          <w:sz w:val="28"/>
          <w:szCs w:val="28"/>
        </w:rPr>
        <w:t>Для відстеження результативності дії регуляторного акта визначено такі показники:</w:t>
      </w:r>
    </w:p>
    <w:p w:rsidR="00C15DA5" w:rsidRPr="00EE43DC" w:rsidRDefault="00C15DA5" w:rsidP="00845A63">
      <w:pPr>
        <w:spacing w:after="0" w:line="240" w:lineRule="auto"/>
        <w:ind w:firstLine="720"/>
        <w:jc w:val="both"/>
        <w:rPr>
          <w:sz w:val="10"/>
          <w:szCs w:val="10"/>
          <w:lang w:val="ru-RU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5377"/>
        <w:gridCol w:w="2151"/>
        <w:gridCol w:w="1804"/>
      </w:tblGrid>
      <w:tr w:rsidR="00C17C2B" w:rsidRPr="00871648" w:rsidTr="003358A6">
        <w:trPr>
          <w:trHeight w:val="469"/>
        </w:trPr>
        <w:tc>
          <w:tcPr>
            <w:tcW w:w="555" w:type="dxa"/>
            <w:vAlign w:val="center"/>
          </w:tcPr>
          <w:p w:rsidR="00C17C2B" w:rsidRPr="005B7B2A" w:rsidRDefault="00C17C2B" w:rsidP="00845A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  <w:p w:rsidR="00C17C2B" w:rsidRPr="005B7B2A" w:rsidRDefault="00C17C2B" w:rsidP="0033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з/п</w:t>
            </w:r>
          </w:p>
        </w:tc>
        <w:tc>
          <w:tcPr>
            <w:tcW w:w="5486" w:type="dxa"/>
            <w:vAlign w:val="center"/>
          </w:tcPr>
          <w:p w:rsidR="00C17C2B" w:rsidRPr="005B7B2A" w:rsidRDefault="00C17C2B" w:rsidP="0033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Показники результативності</w:t>
            </w:r>
          </w:p>
        </w:tc>
        <w:tc>
          <w:tcPr>
            <w:tcW w:w="2013" w:type="dxa"/>
            <w:vAlign w:val="center"/>
          </w:tcPr>
          <w:p w:rsidR="00C17C2B" w:rsidRPr="005B7B2A" w:rsidRDefault="00C17C2B" w:rsidP="0033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Перший рік запровадження</w:t>
            </w:r>
          </w:p>
        </w:tc>
        <w:tc>
          <w:tcPr>
            <w:tcW w:w="1837" w:type="dxa"/>
            <w:vAlign w:val="center"/>
          </w:tcPr>
          <w:p w:rsidR="00C17C2B" w:rsidRPr="005B7B2A" w:rsidRDefault="00C17C2B" w:rsidP="0033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 п’ять років</w:t>
            </w:r>
          </w:p>
        </w:tc>
      </w:tr>
      <w:tr w:rsidR="00C17C2B" w:rsidRPr="00871648" w:rsidTr="00901724">
        <w:trPr>
          <w:trHeight w:val="276"/>
        </w:trPr>
        <w:tc>
          <w:tcPr>
            <w:tcW w:w="9891" w:type="dxa"/>
            <w:gridSpan w:val="4"/>
            <w:vAlign w:val="center"/>
          </w:tcPr>
          <w:p w:rsidR="00C17C2B" w:rsidRPr="005B7B2A" w:rsidRDefault="00C17C2B" w:rsidP="0033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Кількісні</w:t>
            </w:r>
          </w:p>
        </w:tc>
      </w:tr>
      <w:tr w:rsidR="00C17C2B" w:rsidRPr="00871648" w:rsidTr="0026405D">
        <w:tc>
          <w:tcPr>
            <w:tcW w:w="555" w:type="dxa"/>
          </w:tcPr>
          <w:p w:rsidR="00C17C2B" w:rsidRPr="005B7B2A" w:rsidRDefault="00C17C2B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86" w:type="dxa"/>
          </w:tcPr>
          <w:p w:rsidR="005B2A51" w:rsidRPr="005B7B2A" w:rsidRDefault="00C17C2B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</w:t>
            </w:r>
            <w:r w:rsidR="00C15DA5" w:rsidRPr="005B7B2A">
              <w:rPr>
                <w:rFonts w:ascii="Times New Roman" w:hAnsi="Times New Roman" w:cs="Times New Roman"/>
                <w:sz w:val="28"/>
                <w:szCs w:val="28"/>
              </w:rPr>
              <w:t>звернень одержувачів адмініст</w:t>
            </w:r>
            <w:r w:rsidR="002F11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15DA5" w:rsidRPr="005B7B2A">
              <w:rPr>
                <w:rFonts w:ascii="Times New Roman" w:hAnsi="Times New Roman" w:cs="Times New Roman"/>
                <w:sz w:val="28"/>
                <w:szCs w:val="28"/>
              </w:rPr>
              <w:t>ративних послуг – суб’єктів господарю</w:t>
            </w:r>
            <w:r w:rsidR="002F11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15DA5" w:rsidRPr="005B7B2A">
              <w:rPr>
                <w:rFonts w:ascii="Times New Roman" w:hAnsi="Times New Roman" w:cs="Times New Roman"/>
                <w:sz w:val="28"/>
                <w:szCs w:val="28"/>
              </w:rPr>
              <w:t>вання, громадян</w:t>
            </w:r>
          </w:p>
        </w:tc>
        <w:tc>
          <w:tcPr>
            <w:tcW w:w="2013" w:type="dxa"/>
          </w:tcPr>
          <w:p w:rsidR="00C17C2B" w:rsidRPr="005B7B2A" w:rsidRDefault="002A748E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/>
                <w:sz w:val="28"/>
                <w:szCs w:val="28"/>
              </w:rPr>
              <w:t>154</w:t>
            </w:r>
            <w:r w:rsidRPr="005B7B2A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5B7B2A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837" w:type="dxa"/>
          </w:tcPr>
          <w:p w:rsidR="00C17C2B" w:rsidRPr="005B7B2A" w:rsidRDefault="00366D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800 000</w:t>
            </w:r>
          </w:p>
        </w:tc>
      </w:tr>
      <w:tr w:rsidR="00EE7977" w:rsidRPr="00871648" w:rsidTr="0026405D">
        <w:tc>
          <w:tcPr>
            <w:tcW w:w="555" w:type="dxa"/>
          </w:tcPr>
          <w:p w:rsidR="00EE7977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86" w:type="dxa"/>
          </w:tcPr>
          <w:p w:rsidR="00EE7977" w:rsidRPr="002F111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Кількість наданих адміністративних пос</w:t>
            </w:r>
            <w:r w:rsidR="002F11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луг</w:t>
            </w:r>
          </w:p>
        </w:tc>
        <w:tc>
          <w:tcPr>
            <w:tcW w:w="2013" w:type="dxa"/>
          </w:tcPr>
          <w:p w:rsidR="00EE7977" w:rsidRPr="002F111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11A">
              <w:rPr>
                <w:rFonts w:ascii="Times New Roman" w:hAnsi="Times New Roman"/>
                <w:sz w:val="28"/>
                <w:szCs w:val="28"/>
              </w:rPr>
              <w:t>1</w:t>
            </w:r>
            <w:r w:rsidR="00ED0198" w:rsidRPr="002F111A">
              <w:rPr>
                <w:rFonts w:ascii="Times New Roman" w:hAnsi="Times New Roman"/>
                <w:sz w:val="28"/>
                <w:szCs w:val="28"/>
              </w:rPr>
              <w:t>30</w:t>
            </w:r>
            <w:r w:rsidRPr="002F111A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ED0198" w:rsidRPr="002F111A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  <w:r w:rsidR="00490058" w:rsidRPr="002F111A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37" w:type="dxa"/>
          </w:tcPr>
          <w:p w:rsidR="00EE7977" w:rsidRPr="002F111A" w:rsidRDefault="00490058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11A">
              <w:rPr>
                <w:rFonts w:ascii="Times New Roman" w:hAnsi="Times New Roman" w:cs="Times New Roman"/>
                <w:sz w:val="28"/>
                <w:szCs w:val="28"/>
              </w:rPr>
              <w:t>654 450</w:t>
            </w:r>
          </w:p>
        </w:tc>
      </w:tr>
      <w:tr w:rsidR="00EE7977" w:rsidRPr="00871648" w:rsidTr="0026405D">
        <w:trPr>
          <w:trHeight w:val="300"/>
        </w:trPr>
        <w:tc>
          <w:tcPr>
            <w:tcW w:w="9891" w:type="dxa"/>
            <w:gridSpan w:val="4"/>
          </w:tcPr>
          <w:p w:rsidR="00EE7977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Якісні (у бальній системі)</w:t>
            </w:r>
            <w:r w:rsidR="005F3D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*</w:t>
            </w:r>
          </w:p>
        </w:tc>
      </w:tr>
      <w:tr w:rsidR="00EE7977" w:rsidRPr="00871648" w:rsidTr="0026405D">
        <w:tc>
          <w:tcPr>
            <w:tcW w:w="555" w:type="dxa"/>
          </w:tcPr>
          <w:p w:rsidR="00EE7977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86" w:type="dxa"/>
          </w:tcPr>
          <w:p w:rsidR="005B2A51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обудова ефективної системи надання адміністративних послуг органами місцевого самоврядування</w:t>
            </w:r>
          </w:p>
        </w:tc>
        <w:tc>
          <w:tcPr>
            <w:tcW w:w="2013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37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E7977" w:rsidRPr="00871648" w:rsidTr="0026405D">
        <w:tc>
          <w:tcPr>
            <w:tcW w:w="555" w:type="dxa"/>
          </w:tcPr>
          <w:p w:rsidR="00EE7977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86" w:type="dxa"/>
          </w:tcPr>
          <w:p w:rsidR="005B2A51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B7B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никнення корупційних загроз</w:t>
            </w:r>
          </w:p>
        </w:tc>
        <w:tc>
          <w:tcPr>
            <w:tcW w:w="2013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37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E7977" w:rsidRPr="00871648" w:rsidTr="0026405D">
        <w:tc>
          <w:tcPr>
            <w:tcW w:w="555" w:type="dxa"/>
          </w:tcPr>
          <w:p w:rsidR="00EE7977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486" w:type="dxa"/>
          </w:tcPr>
          <w:p w:rsidR="005B2A51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абезпечення захисту прав споживачів-замовників послуг</w:t>
            </w:r>
          </w:p>
        </w:tc>
        <w:tc>
          <w:tcPr>
            <w:tcW w:w="2013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37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E7977" w:rsidRPr="00871648" w:rsidTr="0026405D">
        <w:tc>
          <w:tcPr>
            <w:tcW w:w="555" w:type="dxa"/>
          </w:tcPr>
          <w:p w:rsidR="00EE7977" w:rsidRPr="005B7B2A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486" w:type="dxa"/>
          </w:tcPr>
          <w:p w:rsidR="00EE7977" w:rsidRPr="0075234D" w:rsidRDefault="00EE7977" w:rsidP="002640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корочення витрат часу замовників послуг</w:t>
            </w:r>
          </w:p>
        </w:tc>
        <w:tc>
          <w:tcPr>
            <w:tcW w:w="2013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37" w:type="dxa"/>
          </w:tcPr>
          <w:p w:rsidR="00EE7977" w:rsidRPr="005B7B2A" w:rsidRDefault="00EE7977" w:rsidP="009D4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B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26405D" w:rsidRPr="0026405D" w:rsidRDefault="005F3D71" w:rsidP="002640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405D">
        <w:rPr>
          <w:rFonts w:ascii="Times New Roman" w:hAnsi="Times New Roman" w:cs="Times New Roman"/>
          <w:sz w:val="28"/>
          <w:szCs w:val="28"/>
        </w:rPr>
        <w:t xml:space="preserve">* </w:t>
      </w:r>
      <w:r w:rsidR="0026405D" w:rsidRPr="0026405D">
        <w:rPr>
          <w:rFonts w:ascii="Times New Roman" w:hAnsi="Times New Roman" w:cs="Times New Roman"/>
          <w:sz w:val="28"/>
          <w:szCs w:val="28"/>
        </w:rPr>
        <w:t xml:space="preserve"> </w:t>
      </w:r>
      <w:r w:rsidR="0026405D" w:rsidRPr="0026405D">
        <w:rPr>
          <w:rFonts w:ascii="Times New Roman" w:hAnsi="Times New Roman" w:cs="Times New Roman"/>
          <w:sz w:val="24"/>
          <w:szCs w:val="24"/>
        </w:rPr>
        <w:t xml:space="preserve">оцінка здійснена за 6-ти бальною системою, за якою 6 балів - досягнуто у високій мірі результат якісного показника, 5 балів - досягнуто на 100% результату якісного показника, 4 бали - 75%, 3 бали – 50%, 2 бали – 25%, 1 бал </w:t>
      </w:r>
      <w:r w:rsidR="009D43ED">
        <w:rPr>
          <w:rFonts w:ascii="Times New Roman" w:hAnsi="Times New Roman" w:cs="Times New Roman"/>
          <w:sz w:val="24"/>
          <w:szCs w:val="24"/>
        </w:rPr>
        <w:t>–</w:t>
      </w:r>
      <w:r w:rsidR="0026405D" w:rsidRPr="0026405D">
        <w:rPr>
          <w:rFonts w:ascii="Times New Roman" w:hAnsi="Times New Roman" w:cs="Times New Roman"/>
          <w:sz w:val="24"/>
          <w:szCs w:val="24"/>
        </w:rPr>
        <w:t xml:space="preserve"> </w:t>
      </w:r>
      <w:r w:rsidR="009D43ED">
        <w:rPr>
          <w:rFonts w:ascii="Times New Roman" w:hAnsi="Times New Roman" w:cs="Times New Roman"/>
          <w:sz w:val="24"/>
          <w:szCs w:val="24"/>
        </w:rPr>
        <w:t xml:space="preserve">показника </w:t>
      </w:r>
      <w:r w:rsidR="0026405D" w:rsidRPr="0026405D">
        <w:rPr>
          <w:rFonts w:ascii="Times New Roman" w:hAnsi="Times New Roman" w:cs="Times New Roman"/>
          <w:sz w:val="24"/>
          <w:szCs w:val="24"/>
        </w:rPr>
        <w:t>практично не досягнуто.</w:t>
      </w:r>
    </w:p>
    <w:p w:rsidR="005F3D71" w:rsidRPr="009D43ED" w:rsidRDefault="005F3D71" w:rsidP="005F3D71">
      <w:pPr>
        <w:pStyle w:val="a8"/>
        <w:spacing w:after="0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5B7B2A" w:rsidRDefault="00C17C2B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2A">
        <w:rPr>
          <w:rFonts w:ascii="Times New Roman" w:hAnsi="Times New Roman" w:cs="Times New Roman"/>
          <w:sz w:val="28"/>
          <w:szCs w:val="28"/>
        </w:rPr>
        <w:t>Відповідно до частини 5 статті 12 Закону України «Про засади державної регуляторної політики у сфері господарської діяльності» рівень поінфор</w:t>
      </w:r>
      <w:r w:rsidR="003358A6" w:rsidRPr="005B7B2A">
        <w:rPr>
          <w:rFonts w:ascii="Times New Roman" w:hAnsi="Times New Roman" w:cs="Times New Roman"/>
          <w:sz w:val="28"/>
          <w:szCs w:val="28"/>
        </w:rPr>
        <w:t>-</w:t>
      </w:r>
      <w:r w:rsidRPr="005B7B2A">
        <w:rPr>
          <w:rFonts w:ascii="Times New Roman" w:hAnsi="Times New Roman" w:cs="Times New Roman"/>
          <w:sz w:val="28"/>
          <w:szCs w:val="28"/>
        </w:rPr>
        <w:t xml:space="preserve">мованості суб'єктів господарювання, фізичних осіб з основних положень рішення визначається чисельністю осіб, які ознайомляться з ним. </w:t>
      </w:r>
    </w:p>
    <w:p w:rsidR="00C17C2B" w:rsidRPr="005B7B2A" w:rsidRDefault="00C17C2B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2A">
        <w:rPr>
          <w:rFonts w:ascii="Times New Roman" w:hAnsi="Times New Roman" w:cs="Times New Roman"/>
          <w:sz w:val="28"/>
          <w:szCs w:val="28"/>
        </w:rPr>
        <w:t>Для мешканців Кривого Рогу такими джерелами інформації є:</w:t>
      </w:r>
    </w:p>
    <w:p w:rsidR="00C17C2B" w:rsidRPr="005B7B2A" w:rsidRDefault="00C17C2B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2A">
        <w:rPr>
          <w:rFonts w:ascii="Times New Roman" w:hAnsi="Times New Roman" w:cs="Times New Roman"/>
          <w:sz w:val="28"/>
          <w:szCs w:val="28"/>
        </w:rPr>
        <w:t>-  Криворізька міська комунальна газета «Червоний гірник»;</w:t>
      </w:r>
    </w:p>
    <w:p w:rsidR="00C17C2B" w:rsidRDefault="00C17C2B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B7B2A">
        <w:rPr>
          <w:rFonts w:ascii="Times New Roman" w:hAnsi="Times New Roman" w:cs="Times New Roman"/>
          <w:sz w:val="28"/>
          <w:szCs w:val="28"/>
        </w:rPr>
        <w:t xml:space="preserve">- офіційний веб-сайт виконкому Криворізької міської ради в мережі Інтернет, підрозділ «Регуляторна політика» розділу «Законодавство України» </w:t>
      </w:r>
      <w:hyperlink r:id="rId8" w:history="1">
        <w:r w:rsidR="003358A6" w:rsidRPr="005B7B2A">
          <w:rPr>
            <w:rStyle w:val="ac"/>
            <w:rFonts w:ascii="Times New Roman" w:hAnsi="Times New Roman" w:cs="Times New Roman"/>
            <w:sz w:val="28"/>
            <w:szCs w:val="28"/>
          </w:rPr>
          <w:t>www.kryvyіrih.</w:t>
        </w:r>
        <w:r w:rsidR="003358A6" w:rsidRPr="005B7B2A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3358A6" w:rsidRPr="005B7B2A">
          <w:rPr>
            <w:rStyle w:val="ac"/>
            <w:rFonts w:ascii="Times New Roman" w:hAnsi="Times New Roman" w:cs="Times New Roman"/>
            <w:sz w:val="28"/>
            <w:szCs w:val="28"/>
          </w:rPr>
          <w:t>.ua</w:t>
        </w:r>
      </w:hyperlink>
      <w:r w:rsidRPr="005B7B2A">
        <w:rPr>
          <w:rFonts w:ascii="Times New Roman" w:hAnsi="Times New Roman" w:cs="Times New Roman"/>
          <w:sz w:val="28"/>
          <w:szCs w:val="28"/>
        </w:rPr>
        <w:t>, портал «Криворізький ресурсний центр»</w:t>
      </w:r>
      <w:r w:rsidR="005778A9" w:rsidRPr="005B7B2A">
        <w:rPr>
          <w:rFonts w:ascii="Times New Roman" w:hAnsi="Times New Roman" w:cs="Times New Roman"/>
          <w:sz w:val="28"/>
          <w:szCs w:val="28"/>
        </w:rPr>
        <w:t xml:space="preserve"> www.</w:t>
      </w:r>
      <w:hyperlink r:id="rId9" w:history="1">
        <w:r w:rsidR="005778A9" w:rsidRPr="005B7B2A">
          <w:rPr>
            <w:rStyle w:val="ac"/>
            <w:rFonts w:ascii="Times New Roman" w:hAnsi="Times New Roman" w:cs="Times New Roman"/>
            <w:sz w:val="28"/>
            <w:szCs w:val="28"/>
          </w:rPr>
          <w:t>krogerc.info</w:t>
        </w:r>
      </w:hyperlink>
      <w:r w:rsidRPr="005B7B2A">
        <w:rPr>
          <w:rFonts w:ascii="Times New Roman" w:hAnsi="Times New Roman" w:cs="Times New Roman"/>
          <w:sz w:val="28"/>
          <w:szCs w:val="28"/>
        </w:rPr>
        <w:t>, веб-сайти виконкомів районних у місті рад (</w:t>
      </w:r>
      <w:r w:rsidR="005B7B2A" w:rsidRPr="005B7B2A">
        <w:rPr>
          <w:rFonts w:ascii="Times New Roman" w:hAnsi="Times New Roman" w:cs="Times New Roman"/>
          <w:sz w:val="28"/>
          <w:szCs w:val="28"/>
        </w:rPr>
        <w:t xml:space="preserve">Дзержинської, </w:t>
      </w:r>
      <w:r w:rsidR="006D388D" w:rsidRPr="005B7B2A">
        <w:rPr>
          <w:rFonts w:ascii="Times New Roman" w:hAnsi="Times New Roman" w:cs="Times New Roman"/>
          <w:sz w:val="28"/>
          <w:szCs w:val="28"/>
        </w:rPr>
        <w:t>Довгинцівської, Жовтневої, Інгулецької</w:t>
      </w:r>
      <w:r w:rsidR="006D388D">
        <w:rPr>
          <w:rFonts w:ascii="Times New Roman" w:hAnsi="Times New Roman" w:cs="Times New Roman"/>
          <w:sz w:val="28"/>
          <w:szCs w:val="28"/>
        </w:rPr>
        <w:t xml:space="preserve">, </w:t>
      </w:r>
      <w:r w:rsidR="006D388D" w:rsidRPr="005B7B2A">
        <w:rPr>
          <w:rFonts w:ascii="Times New Roman" w:hAnsi="Times New Roman" w:cs="Times New Roman"/>
          <w:sz w:val="28"/>
          <w:szCs w:val="28"/>
        </w:rPr>
        <w:t>Саксаганської, Тернівської</w:t>
      </w:r>
      <w:r w:rsidR="006D388D">
        <w:rPr>
          <w:rFonts w:ascii="Times New Roman" w:hAnsi="Times New Roman" w:cs="Times New Roman"/>
          <w:sz w:val="28"/>
          <w:szCs w:val="28"/>
        </w:rPr>
        <w:t>,</w:t>
      </w:r>
      <w:r w:rsidR="006D388D" w:rsidRPr="005B7B2A">
        <w:rPr>
          <w:rFonts w:ascii="Times New Roman" w:hAnsi="Times New Roman" w:cs="Times New Roman"/>
          <w:sz w:val="28"/>
          <w:szCs w:val="28"/>
        </w:rPr>
        <w:t xml:space="preserve"> </w:t>
      </w:r>
      <w:r w:rsidR="005B7B2A" w:rsidRPr="005B7B2A">
        <w:rPr>
          <w:rFonts w:ascii="Times New Roman" w:hAnsi="Times New Roman" w:cs="Times New Roman"/>
          <w:sz w:val="28"/>
          <w:szCs w:val="28"/>
        </w:rPr>
        <w:t xml:space="preserve">Центрально-Міської: </w:t>
      </w:r>
      <w:hyperlink r:id="rId10" w:history="1">
        <w:r w:rsidRPr="005B7B2A">
          <w:rPr>
            <w:rFonts w:ascii="Times New Roman" w:hAnsi="Times New Roman" w:cs="Times New Roman"/>
            <w:spacing w:val="-4"/>
            <w:sz w:val="28"/>
            <w:szCs w:val="28"/>
          </w:rPr>
          <w:t>www.dzr.dp.ua</w:t>
        </w:r>
      </w:hyperlink>
      <w:r w:rsidRPr="005B7B2A">
        <w:rPr>
          <w:rFonts w:ascii="Times New Roman" w:hAnsi="Times New Roman" w:cs="Times New Roman"/>
          <w:spacing w:val="-4"/>
          <w:sz w:val="28"/>
          <w:szCs w:val="28"/>
        </w:rPr>
        <w:t xml:space="preserve">, www.dlgr.ho.ua, </w:t>
      </w:r>
      <w:hyperlink r:id="rId11" w:history="1">
        <w:r w:rsidRPr="005B7B2A">
          <w:rPr>
            <w:rFonts w:ascii="Times New Roman" w:hAnsi="Times New Roman" w:cs="Times New Roman"/>
            <w:spacing w:val="-4"/>
            <w:sz w:val="28"/>
            <w:szCs w:val="28"/>
          </w:rPr>
          <w:t>www.zhrrkrog.dp.ua</w:t>
        </w:r>
      </w:hyperlink>
      <w:r w:rsidRPr="005B7B2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5B7B2A">
        <w:rPr>
          <w:rFonts w:ascii="Times New Roman" w:hAnsi="Times New Roman" w:cs="Times New Roman"/>
          <w:spacing w:val="-4"/>
          <w:sz w:val="28"/>
          <w:szCs w:val="28"/>
        </w:rPr>
        <w:t xml:space="preserve">                </w:t>
      </w:r>
      <w:hyperlink r:id="rId12" w:history="1">
        <w:r w:rsidRPr="005B7B2A">
          <w:rPr>
            <w:rFonts w:ascii="Times New Roman" w:hAnsi="Times New Roman" w:cs="Times New Roman"/>
            <w:spacing w:val="-4"/>
            <w:sz w:val="28"/>
            <w:szCs w:val="28"/>
          </w:rPr>
          <w:t>www.ing-org.dp.ua</w:t>
        </w:r>
      </w:hyperlink>
      <w:r w:rsidRPr="005B7B2A">
        <w:rPr>
          <w:rFonts w:ascii="Times New Roman" w:hAnsi="Times New Roman" w:cs="Times New Roman"/>
          <w:spacing w:val="-4"/>
          <w:sz w:val="28"/>
          <w:szCs w:val="28"/>
        </w:rPr>
        <w:t>, www.srvk.org.ua, www.trnvk.dp.ua,</w:t>
      </w:r>
      <w:hyperlink r:id="rId13" w:history="1">
        <w:r w:rsidRPr="005B7B2A">
          <w:rPr>
            <w:rFonts w:ascii="Times New Roman" w:hAnsi="Times New Roman" w:cs="Times New Roman"/>
            <w:spacing w:val="-4"/>
            <w:sz w:val="28"/>
            <w:szCs w:val="28"/>
          </w:rPr>
          <w:t xml:space="preserve"> www.vykonkom-tsmkr.gov.ua</w:t>
        </w:r>
      </w:hyperlink>
      <w:r w:rsidRPr="005B7B2A">
        <w:rPr>
          <w:rFonts w:ascii="Times New Roman" w:hAnsi="Times New Roman" w:cs="Times New Roman"/>
          <w:spacing w:val="-4"/>
          <w:sz w:val="28"/>
          <w:szCs w:val="28"/>
        </w:rPr>
        <w:t>).</w:t>
      </w:r>
      <w:r w:rsidRPr="005B7B2A">
        <w:rPr>
          <w:rFonts w:ascii="Times New Roman" w:hAnsi="Times New Roman" w:cs="Times New Roman"/>
          <w:spacing w:val="-4"/>
          <w:sz w:val="28"/>
          <w:szCs w:val="28"/>
        </w:rPr>
        <w:tab/>
      </w:r>
    </w:p>
    <w:p w:rsidR="000746D6" w:rsidRPr="000746D6" w:rsidRDefault="000746D6" w:rsidP="00C02E79">
      <w:pPr>
        <w:pStyle w:val="2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6D6">
        <w:rPr>
          <w:rFonts w:ascii="Times New Roman" w:hAnsi="Times New Roman" w:cs="Times New Roman"/>
          <w:sz w:val="28"/>
          <w:szCs w:val="28"/>
        </w:rPr>
        <w:t xml:space="preserve">Тижневий тираж міської комунальної газети «Червоний гірник» 26 432 х 52 </w:t>
      </w:r>
      <w:r w:rsidR="009D43ED">
        <w:rPr>
          <w:rFonts w:ascii="Times New Roman" w:hAnsi="Times New Roman" w:cs="Times New Roman"/>
          <w:sz w:val="28"/>
          <w:szCs w:val="28"/>
        </w:rPr>
        <w:t xml:space="preserve">(тижні) </w:t>
      </w:r>
      <w:r w:rsidRPr="000746D6">
        <w:rPr>
          <w:rFonts w:ascii="Times New Roman" w:hAnsi="Times New Roman" w:cs="Times New Roman"/>
          <w:sz w:val="28"/>
          <w:szCs w:val="28"/>
        </w:rPr>
        <w:t>= 1 374 464 примірників на паперових носіях, крім того є користу</w:t>
      </w:r>
      <w:r w:rsidR="009D43ED">
        <w:rPr>
          <w:rFonts w:ascii="Times New Roman" w:hAnsi="Times New Roman" w:cs="Times New Roman"/>
          <w:sz w:val="28"/>
          <w:szCs w:val="28"/>
        </w:rPr>
        <w:t>-</w:t>
      </w:r>
      <w:r w:rsidRPr="000746D6">
        <w:rPr>
          <w:rFonts w:ascii="Times New Roman" w:hAnsi="Times New Roman" w:cs="Times New Roman"/>
          <w:sz w:val="28"/>
          <w:szCs w:val="28"/>
        </w:rPr>
        <w:t>вачі електронною версією газети (статистичні дані не ведуться).</w:t>
      </w:r>
    </w:p>
    <w:p w:rsidR="000746D6" w:rsidRPr="000746D6" w:rsidRDefault="000746D6" w:rsidP="00C02E79">
      <w:pPr>
        <w:pStyle w:val="af"/>
        <w:ind w:firstLine="709"/>
        <w:rPr>
          <w:szCs w:val="28"/>
        </w:rPr>
      </w:pPr>
      <w:r w:rsidRPr="000746D6">
        <w:rPr>
          <w:szCs w:val="28"/>
        </w:rPr>
        <w:t xml:space="preserve">На офіційній </w:t>
      </w:r>
      <w:r w:rsidR="009D43ED">
        <w:rPr>
          <w:szCs w:val="28"/>
        </w:rPr>
        <w:t>веб-</w:t>
      </w:r>
      <w:r w:rsidRPr="000746D6">
        <w:rPr>
          <w:szCs w:val="28"/>
        </w:rPr>
        <w:t xml:space="preserve">сторінці виконкому </w:t>
      </w:r>
      <w:r w:rsidR="009D43ED">
        <w:rPr>
          <w:szCs w:val="28"/>
        </w:rPr>
        <w:t xml:space="preserve">Криворізької </w:t>
      </w:r>
      <w:r w:rsidRPr="000746D6">
        <w:rPr>
          <w:szCs w:val="28"/>
        </w:rPr>
        <w:t>міської ради в мережі Інтернет та 7 в районах за статистичними даними за попередній рік інформацію з регуляторної діяльності переглянуто майже 269 тис. разів.</w:t>
      </w:r>
    </w:p>
    <w:p w:rsidR="0026405D" w:rsidRDefault="0026405D" w:rsidP="00C02E79">
      <w:pPr>
        <w:shd w:val="clear" w:color="auto" w:fill="FFFFFF"/>
        <w:spacing w:after="0" w:line="240" w:lineRule="auto"/>
        <w:ind w:right="-31"/>
        <w:jc w:val="both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</w:p>
    <w:p w:rsidR="00C17C2B" w:rsidRPr="003358A6" w:rsidRDefault="00C17C2B" w:rsidP="003358A6">
      <w:pPr>
        <w:shd w:val="clear" w:color="auto" w:fill="FFFFFF"/>
        <w:spacing w:after="0" w:line="240" w:lineRule="auto"/>
        <w:ind w:right="-31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</w:pPr>
      <w:r w:rsidRPr="003358A6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lastRenderedPageBreak/>
        <w:t xml:space="preserve">IX. Визначення заходів, за допомогою яких здійснюватиметься </w:t>
      </w:r>
    </w:p>
    <w:p w:rsidR="00C17C2B" w:rsidRDefault="00C17C2B" w:rsidP="003358A6">
      <w:pPr>
        <w:shd w:val="clear" w:color="auto" w:fill="FFFFFF"/>
        <w:spacing w:after="0" w:line="240" w:lineRule="auto"/>
        <w:ind w:right="-31"/>
        <w:jc w:val="center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ru-RU"/>
        </w:rPr>
      </w:pPr>
      <w:r w:rsidRPr="003358A6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>відстеження результативності дії регуляторного акта</w:t>
      </w:r>
    </w:p>
    <w:p w:rsidR="00CE1A61" w:rsidRPr="00CE1A61" w:rsidRDefault="00CE1A61" w:rsidP="003358A6">
      <w:pPr>
        <w:shd w:val="clear" w:color="auto" w:fill="FFFFFF"/>
        <w:spacing w:after="0" w:line="240" w:lineRule="auto"/>
        <w:ind w:right="-31"/>
        <w:jc w:val="center"/>
        <w:textAlignment w:val="baseline"/>
        <w:rPr>
          <w:rFonts w:ascii="Times New Roman" w:hAnsi="Times New Roman" w:cs="Times New Roman"/>
          <w:i/>
          <w:sz w:val="16"/>
          <w:szCs w:val="16"/>
          <w:lang w:val="ru-RU"/>
        </w:rPr>
      </w:pPr>
    </w:p>
    <w:p w:rsidR="00C15DA5" w:rsidRPr="00C23B54" w:rsidRDefault="00C15DA5" w:rsidP="00C15D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A61">
        <w:rPr>
          <w:rFonts w:ascii="Times New Roman" w:hAnsi="Times New Roman" w:cs="Times New Roman"/>
          <w:sz w:val="28"/>
          <w:szCs w:val="28"/>
        </w:rPr>
        <w:t xml:space="preserve">Результативність дії регуляторного акта буде відстежуватися </w:t>
      </w:r>
      <w:r w:rsidR="00CE1A61">
        <w:rPr>
          <w:rFonts w:ascii="Times New Roman" w:hAnsi="Times New Roman" w:cs="Times New Roman"/>
          <w:sz w:val="28"/>
          <w:szCs w:val="28"/>
          <w:lang w:val="ru-RU"/>
        </w:rPr>
        <w:t>управлінням з питань надання адміністративних послуг в</w:t>
      </w:r>
      <w:r w:rsidRPr="00CE1A61">
        <w:rPr>
          <w:rFonts w:ascii="Times New Roman" w:hAnsi="Times New Roman" w:cs="Times New Roman"/>
          <w:sz w:val="28"/>
          <w:szCs w:val="28"/>
        </w:rPr>
        <w:t>иконкому міської ради</w:t>
      </w:r>
      <w:r w:rsidR="00C23B54">
        <w:rPr>
          <w:rFonts w:ascii="Times New Roman" w:hAnsi="Times New Roman" w:cs="Times New Roman"/>
          <w:sz w:val="28"/>
          <w:szCs w:val="28"/>
        </w:rPr>
        <w:t xml:space="preserve"> </w:t>
      </w:r>
      <w:r w:rsidR="00C23B54">
        <w:rPr>
          <w:szCs w:val="28"/>
        </w:rPr>
        <w:t xml:space="preserve"> </w:t>
      </w:r>
      <w:r w:rsidR="00C23B54" w:rsidRPr="00C23B54">
        <w:rPr>
          <w:rFonts w:ascii="Times New Roman" w:hAnsi="Times New Roman" w:cs="Times New Roman"/>
          <w:sz w:val="28"/>
          <w:szCs w:val="28"/>
        </w:rPr>
        <w:t>шляхом аналізу статистичних даних</w:t>
      </w:r>
      <w:r w:rsidRPr="00C23B54">
        <w:rPr>
          <w:rFonts w:ascii="Times New Roman" w:hAnsi="Times New Roman" w:cs="Times New Roman"/>
          <w:sz w:val="28"/>
          <w:szCs w:val="28"/>
        </w:rPr>
        <w:t>.</w:t>
      </w:r>
    </w:p>
    <w:p w:rsidR="00C15DA5" w:rsidRPr="00CE1A61" w:rsidRDefault="00C15DA5" w:rsidP="00C15D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A61">
        <w:rPr>
          <w:rFonts w:ascii="Times New Roman" w:hAnsi="Times New Roman" w:cs="Times New Roman"/>
          <w:sz w:val="28"/>
          <w:szCs w:val="28"/>
        </w:rPr>
        <w:t xml:space="preserve">Базове відстеження результативності дії рішення буде здійснено через шість місяців після набуття ним чинності. Повторне – планується провести через рік, за результатами дії якого можна буде зробити порівняльний аналіз. </w:t>
      </w:r>
    </w:p>
    <w:p w:rsidR="00C15DA5" w:rsidRPr="00CE1A61" w:rsidRDefault="00C15DA5" w:rsidP="00C15D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A61">
        <w:rPr>
          <w:rFonts w:ascii="Times New Roman" w:hAnsi="Times New Roman" w:cs="Times New Roman"/>
          <w:sz w:val="28"/>
          <w:szCs w:val="28"/>
        </w:rPr>
        <w:t>Періодичні відстеження – раз на кожні наступні три роки, починаючи з дня закінчення заходів щодо повторного відстеження результативності дії рішення.</w:t>
      </w:r>
    </w:p>
    <w:p w:rsidR="00C15DA5" w:rsidRPr="00CE1A61" w:rsidRDefault="00C15DA5" w:rsidP="00C15D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A61">
        <w:rPr>
          <w:rFonts w:ascii="Times New Roman" w:hAnsi="Times New Roman" w:cs="Times New Roman"/>
          <w:sz w:val="28"/>
          <w:szCs w:val="28"/>
        </w:rPr>
        <w:t>У разі виявлення неврегульованих  проблемних питань, вони будуть усунені шляхом унесення  відповідних змін до регуляторного акта.</w:t>
      </w:r>
    </w:p>
    <w:p w:rsidR="00CE1A61" w:rsidRPr="003358A6" w:rsidRDefault="00C15DA5" w:rsidP="00CE1A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1A61">
        <w:rPr>
          <w:rFonts w:ascii="Times New Roman" w:hAnsi="Times New Roman" w:cs="Times New Roman"/>
          <w:sz w:val="28"/>
          <w:szCs w:val="28"/>
        </w:rPr>
        <w:t>Аналіз регуляторного акта розроблено на виконання вимог статті 8 Закону України «Про засади державної регуляторної політики у сфері господарської діяльності»</w:t>
      </w:r>
      <w:r w:rsidR="00CE1A61">
        <w:rPr>
          <w:rFonts w:ascii="Times New Roman" w:hAnsi="Times New Roman" w:cs="Times New Roman"/>
          <w:sz w:val="28"/>
          <w:szCs w:val="28"/>
        </w:rPr>
        <w:t xml:space="preserve"> </w:t>
      </w:r>
      <w:r w:rsidR="00CE1A61" w:rsidRPr="003358A6">
        <w:rPr>
          <w:rFonts w:ascii="Times New Roman" w:hAnsi="Times New Roman" w:cs="Times New Roman"/>
          <w:sz w:val="28"/>
          <w:szCs w:val="28"/>
        </w:rPr>
        <w:t>з урахуванням вимог Постанови Кабінету Міністрів України від 16 грудня 2015 року №1151 «Про внесення змін до постанови Кабінету Міністрів України від 11 березня 2004 року №308».</w:t>
      </w:r>
    </w:p>
    <w:p w:rsidR="00C15DA5" w:rsidRPr="00CE1A61" w:rsidRDefault="00C15DA5" w:rsidP="00C15D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A61">
        <w:rPr>
          <w:rFonts w:ascii="Times New Roman" w:hAnsi="Times New Roman" w:cs="Times New Roman"/>
          <w:sz w:val="28"/>
          <w:szCs w:val="28"/>
        </w:rPr>
        <w:t xml:space="preserve">За результатами проведення відстеження розробником готується звіт про результативність дії </w:t>
      </w:r>
      <w:r w:rsidR="007616D4">
        <w:rPr>
          <w:rFonts w:ascii="Times New Roman" w:hAnsi="Times New Roman" w:cs="Times New Roman"/>
          <w:sz w:val="28"/>
          <w:szCs w:val="28"/>
        </w:rPr>
        <w:t>регуляторного акт</w:t>
      </w:r>
      <w:r w:rsidR="009D43ED">
        <w:rPr>
          <w:rFonts w:ascii="Times New Roman" w:hAnsi="Times New Roman" w:cs="Times New Roman"/>
          <w:sz w:val="28"/>
          <w:szCs w:val="28"/>
        </w:rPr>
        <w:t>а</w:t>
      </w:r>
      <w:r w:rsidR="007616D4">
        <w:rPr>
          <w:rFonts w:ascii="Times New Roman" w:hAnsi="Times New Roman" w:cs="Times New Roman"/>
          <w:sz w:val="28"/>
          <w:szCs w:val="28"/>
        </w:rPr>
        <w:t xml:space="preserve"> </w:t>
      </w:r>
      <w:r w:rsidRPr="00CE1A61">
        <w:rPr>
          <w:rFonts w:ascii="Times New Roman" w:hAnsi="Times New Roman" w:cs="Times New Roman"/>
          <w:sz w:val="28"/>
          <w:szCs w:val="28"/>
        </w:rPr>
        <w:t>та оприлюднюється на офіційному веб-сайті виконкому Криворізької міської ради в мережі Інтернет та/або в Криворізькій міській комунальній газеті «Червоний гірник».</w:t>
      </w:r>
    </w:p>
    <w:p w:rsidR="00C17C2B" w:rsidRPr="003358A6" w:rsidRDefault="00CE1A61" w:rsidP="007616D4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C2B"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Зворотний зв'язок: </w:t>
      </w:r>
      <w:r>
        <w:rPr>
          <w:rFonts w:ascii="Times New Roman" w:hAnsi="Times New Roman" w:cs="Times New Roman"/>
          <w:spacing w:val="6"/>
          <w:sz w:val="28"/>
          <w:szCs w:val="28"/>
        </w:rPr>
        <w:t>управління з питань надання адміністративних послуг виконкому міської ради</w:t>
      </w:r>
      <w:r w:rsidR="002715AD">
        <w:rPr>
          <w:rFonts w:ascii="Times New Roman" w:hAnsi="Times New Roman" w:cs="Times New Roman"/>
          <w:spacing w:val="6"/>
          <w:sz w:val="28"/>
          <w:szCs w:val="28"/>
        </w:rPr>
        <w:t xml:space="preserve"> (підрозділ, відповідальний за розробку  проекту регуляторного акту)</w:t>
      </w:r>
      <w:r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C17C2B" w:rsidRPr="003358A6" w:rsidRDefault="00C17C2B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Адреса: </w:t>
      </w:r>
      <w:r w:rsidR="007616D4"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кабінети </w:t>
      </w:r>
      <w:r w:rsidR="007616D4">
        <w:rPr>
          <w:rFonts w:ascii="Times New Roman" w:hAnsi="Times New Roman" w:cs="Times New Roman"/>
          <w:spacing w:val="6"/>
          <w:sz w:val="28"/>
          <w:szCs w:val="28"/>
        </w:rPr>
        <w:t>150</w:t>
      </w:r>
      <w:r w:rsidR="007616D4"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, </w:t>
      </w:r>
      <w:r w:rsidR="007616D4">
        <w:rPr>
          <w:rFonts w:ascii="Times New Roman" w:hAnsi="Times New Roman" w:cs="Times New Roman"/>
          <w:spacing w:val="6"/>
          <w:sz w:val="28"/>
          <w:szCs w:val="28"/>
        </w:rPr>
        <w:t xml:space="preserve">154, </w:t>
      </w:r>
      <w:r w:rsidR="007616D4"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пл. </w:t>
      </w:r>
      <w:r w:rsidR="007616D4">
        <w:rPr>
          <w:rFonts w:ascii="Times New Roman" w:hAnsi="Times New Roman" w:cs="Times New Roman"/>
          <w:spacing w:val="6"/>
          <w:sz w:val="28"/>
          <w:szCs w:val="28"/>
        </w:rPr>
        <w:t>Молодіжна,1</w:t>
      </w:r>
      <w:r w:rsidR="009D43ED"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7616D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м. Кривий Ріг, </w:t>
      </w:r>
      <w:r w:rsidR="007616D4">
        <w:rPr>
          <w:rFonts w:ascii="Times New Roman" w:hAnsi="Times New Roman" w:cs="Times New Roman"/>
          <w:spacing w:val="6"/>
          <w:sz w:val="28"/>
          <w:szCs w:val="28"/>
        </w:rPr>
        <w:t>50101.</w:t>
      </w:r>
    </w:p>
    <w:p w:rsidR="00C17C2B" w:rsidRPr="001146DD" w:rsidRDefault="00CE1A61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146DD">
        <w:rPr>
          <w:rFonts w:ascii="Times New Roman" w:hAnsi="Times New Roman" w:cs="Times New Roman"/>
          <w:spacing w:val="-10"/>
          <w:sz w:val="28"/>
          <w:szCs w:val="28"/>
        </w:rPr>
        <w:t>Романовська Наталія Іллівна</w:t>
      </w:r>
      <w:r w:rsidR="00C17C2B" w:rsidRPr="001146DD">
        <w:rPr>
          <w:rFonts w:ascii="Times New Roman" w:hAnsi="Times New Roman" w:cs="Times New Roman"/>
          <w:spacing w:val="-10"/>
          <w:sz w:val="28"/>
          <w:szCs w:val="28"/>
        </w:rPr>
        <w:t xml:space="preserve"> – начальник </w:t>
      </w:r>
      <w:r w:rsidRPr="001146DD">
        <w:rPr>
          <w:rFonts w:ascii="Times New Roman" w:hAnsi="Times New Roman" w:cs="Times New Roman"/>
          <w:spacing w:val="-10"/>
          <w:sz w:val="28"/>
          <w:szCs w:val="28"/>
        </w:rPr>
        <w:t>управління тел. (0564) 74</w:t>
      </w:r>
      <w:r w:rsidR="00C17C2B" w:rsidRPr="001146DD">
        <w:rPr>
          <w:rFonts w:ascii="Times New Roman" w:hAnsi="Times New Roman" w:cs="Times New Roman"/>
          <w:spacing w:val="-10"/>
          <w:sz w:val="28"/>
          <w:szCs w:val="28"/>
        </w:rPr>
        <w:t>-0</w:t>
      </w:r>
      <w:r w:rsidRPr="001146DD">
        <w:rPr>
          <w:rFonts w:ascii="Times New Roman" w:hAnsi="Times New Roman" w:cs="Times New Roman"/>
          <w:spacing w:val="-10"/>
          <w:sz w:val="28"/>
          <w:szCs w:val="28"/>
        </w:rPr>
        <w:t>2</w:t>
      </w:r>
      <w:r w:rsidR="00C17C2B" w:rsidRPr="001146DD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Pr="001146DD">
        <w:rPr>
          <w:rFonts w:ascii="Times New Roman" w:hAnsi="Times New Roman" w:cs="Times New Roman"/>
          <w:spacing w:val="-10"/>
          <w:sz w:val="28"/>
          <w:szCs w:val="28"/>
        </w:rPr>
        <w:t>10</w:t>
      </w:r>
      <w:r w:rsidR="00C17C2B" w:rsidRPr="001146DD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Pr="001146DD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      </w:t>
      </w:r>
      <w:r w:rsidRPr="001146DD">
        <w:rPr>
          <w:rFonts w:ascii="Times New Roman" w:hAnsi="Times New Roman" w:cs="Times New Roman"/>
          <w:spacing w:val="-10"/>
          <w:sz w:val="28"/>
          <w:szCs w:val="28"/>
        </w:rPr>
        <w:t>92-25</w:t>
      </w:r>
      <w:r w:rsidR="00C17C2B" w:rsidRPr="001146DD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Pr="001146DD">
        <w:rPr>
          <w:rFonts w:ascii="Times New Roman" w:hAnsi="Times New Roman" w:cs="Times New Roman"/>
          <w:spacing w:val="-10"/>
          <w:sz w:val="28"/>
          <w:szCs w:val="28"/>
        </w:rPr>
        <w:t>9</w:t>
      </w:r>
      <w:r w:rsidR="00C17C2B" w:rsidRPr="001146DD">
        <w:rPr>
          <w:rFonts w:ascii="Times New Roman" w:hAnsi="Times New Roman" w:cs="Times New Roman"/>
          <w:spacing w:val="-10"/>
          <w:sz w:val="28"/>
          <w:szCs w:val="28"/>
        </w:rPr>
        <w:t>4.</w:t>
      </w:r>
    </w:p>
    <w:p w:rsidR="00C17C2B" w:rsidRPr="003358A6" w:rsidRDefault="00C17C2B" w:rsidP="003358A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358A6">
        <w:rPr>
          <w:rFonts w:ascii="Times New Roman" w:hAnsi="Times New Roman" w:cs="Times New Roman"/>
          <w:spacing w:val="6"/>
          <w:sz w:val="28"/>
          <w:szCs w:val="28"/>
        </w:rPr>
        <w:t xml:space="preserve">Електронна адреса: </w:t>
      </w:r>
      <w:hyperlink r:id="rId14" w:history="1"/>
      <w:r w:rsidR="00CE1A61">
        <w:rPr>
          <w:rFonts w:ascii="Times New Roman" w:hAnsi="Times New Roman" w:cs="Times New Roman"/>
          <w:sz w:val="28"/>
          <w:szCs w:val="28"/>
          <w:lang w:val="en-US"/>
        </w:rPr>
        <w:t>viza</w:t>
      </w:r>
      <w:r w:rsidR="00CE1A61" w:rsidRPr="00CE1A6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="00CE1A61">
        <w:rPr>
          <w:rFonts w:ascii="Times New Roman" w:hAnsi="Times New Roman" w:cs="Times New Roman"/>
          <w:sz w:val="28"/>
          <w:szCs w:val="28"/>
          <w:lang w:val="en-US"/>
        </w:rPr>
        <w:t>ukrpost</w:t>
      </w:r>
      <w:r w:rsidR="00CE1A61" w:rsidRPr="00CE1A6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E1A61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3358A6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C17C2B" w:rsidRPr="003358A6" w:rsidRDefault="00C17C2B" w:rsidP="003358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17C2B" w:rsidRPr="003358A6" w:rsidRDefault="00C17C2B" w:rsidP="003358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58A6">
        <w:rPr>
          <w:rFonts w:ascii="Times New Roman" w:hAnsi="Times New Roman" w:cs="Times New Roman"/>
          <w:b/>
          <w:i/>
          <w:sz w:val="28"/>
          <w:szCs w:val="28"/>
        </w:rPr>
        <w:t xml:space="preserve">Проект регуляторного акта – рішення міської ради та аналіз його регуляторного впливу підготовлені </w:t>
      </w:r>
      <w:r w:rsidR="00CE1A61" w:rsidRPr="00CE1A6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E1A61" w:rsidRPr="00CE1A61">
        <w:rPr>
          <w:rFonts w:ascii="Times New Roman" w:hAnsi="Times New Roman" w:cs="Times New Roman"/>
          <w:b/>
          <w:i/>
          <w:spacing w:val="6"/>
          <w:sz w:val="28"/>
          <w:szCs w:val="28"/>
        </w:rPr>
        <w:t>управління</w:t>
      </w:r>
      <w:r w:rsidR="00E134A8">
        <w:rPr>
          <w:rFonts w:ascii="Times New Roman" w:hAnsi="Times New Roman" w:cs="Times New Roman"/>
          <w:b/>
          <w:i/>
          <w:spacing w:val="6"/>
          <w:sz w:val="28"/>
          <w:szCs w:val="28"/>
        </w:rPr>
        <w:t>м</w:t>
      </w:r>
      <w:r w:rsidR="00CE1A61" w:rsidRPr="00CE1A61">
        <w:rPr>
          <w:rFonts w:ascii="Times New Roman" w:hAnsi="Times New Roman" w:cs="Times New Roman"/>
          <w:b/>
          <w:i/>
          <w:spacing w:val="6"/>
          <w:sz w:val="28"/>
          <w:szCs w:val="28"/>
        </w:rPr>
        <w:t xml:space="preserve"> з питань надання адміністративних послуг виконкому міської ради</w:t>
      </w:r>
      <w:r w:rsidRPr="003358A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F6EC2" w:rsidRDefault="00AF6EC2" w:rsidP="00335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6FA1" w:rsidRDefault="007A6FA1" w:rsidP="00335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6FA1" w:rsidRDefault="007A6FA1" w:rsidP="00335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78A9" w:rsidRPr="003358A6" w:rsidRDefault="005778A9" w:rsidP="00335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42D8" w:rsidRDefault="00845A63" w:rsidP="00C8715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5A63">
        <w:rPr>
          <w:rFonts w:ascii="Times New Roman" w:hAnsi="Times New Roman" w:cs="Times New Roman"/>
          <w:b/>
          <w:i/>
          <w:sz w:val="28"/>
          <w:szCs w:val="28"/>
        </w:rPr>
        <w:t>Секретар міської ради</w:t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45A63">
        <w:rPr>
          <w:rFonts w:ascii="Times New Roman" w:hAnsi="Times New Roman" w:cs="Times New Roman"/>
          <w:b/>
          <w:i/>
          <w:sz w:val="28"/>
          <w:szCs w:val="28"/>
        </w:rPr>
        <w:tab/>
        <w:t>С.Маляренко</w:t>
      </w:r>
      <w:bookmarkStart w:id="3" w:name="_GoBack"/>
      <w:bookmarkEnd w:id="3"/>
    </w:p>
    <w:p w:rsidR="002715AD" w:rsidRDefault="002715AD" w:rsidP="00C8715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715AD" w:rsidRPr="0017705C" w:rsidRDefault="002715AD" w:rsidP="002715AD">
      <w:pPr>
        <w:pStyle w:val="af"/>
        <w:ind w:firstLine="720"/>
        <w:rPr>
          <w:szCs w:val="28"/>
        </w:rPr>
      </w:pPr>
      <w:r>
        <w:rPr>
          <w:szCs w:val="28"/>
        </w:rPr>
        <w:t xml:space="preserve"> </w:t>
      </w:r>
    </w:p>
    <w:p w:rsidR="002715AD" w:rsidRPr="0017705C" w:rsidRDefault="002715AD" w:rsidP="002715AD">
      <w:pPr>
        <w:pStyle w:val="af"/>
        <w:ind w:firstLine="720"/>
        <w:rPr>
          <w:szCs w:val="28"/>
        </w:rPr>
      </w:pPr>
      <w:r>
        <w:rPr>
          <w:szCs w:val="28"/>
        </w:rPr>
        <w:t xml:space="preserve"> </w:t>
      </w:r>
    </w:p>
    <w:p w:rsidR="002715AD" w:rsidRPr="0017705C" w:rsidRDefault="002715AD" w:rsidP="002715AD">
      <w:pPr>
        <w:pStyle w:val="HTML"/>
        <w:jc w:val="both"/>
        <w:rPr>
          <w:szCs w:val="28"/>
        </w:rPr>
      </w:pPr>
      <w:r w:rsidRPr="0017705C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715AD" w:rsidRPr="0017705C" w:rsidRDefault="002715AD" w:rsidP="002715AD">
      <w:pPr>
        <w:pStyle w:val="af"/>
        <w:ind w:firstLine="720"/>
        <w:rPr>
          <w:color w:val="000000"/>
          <w:szCs w:val="28"/>
        </w:rPr>
      </w:pPr>
      <w:r>
        <w:rPr>
          <w:szCs w:val="28"/>
        </w:rPr>
        <w:t xml:space="preserve"> </w:t>
      </w:r>
    </w:p>
    <w:p w:rsidR="002715AD" w:rsidRDefault="002715AD" w:rsidP="00C8715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2715AD" w:rsidSect="00F270E7">
      <w:headerReference w:type="default" r:id="rId15"/>
      <w:pgSz w:w="11906" w:h="16838"/>
      <w:pgMar w:top="850" w:right="850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15B" w:rsidRDefault="00F5115B" w:rsidP="0054367F">
      <w:pPr>
        <w:spacing w:after="0" w:line="240" w:lineRule="auto"/>
      </w:pPr>
      <w:r>
        <w:separator/>
      </w:r>
    </w:p>
  </w:endnote>
  <w:endnote w:type="continuationSeparator" w:id="1">
    <w:p w:rsidR="00F5115B" w:rsidRDefault="00F5115B" w:rsidP="00543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15B" w:rsidRDefault="00F5115B" w:rsidP="0054367F">
      <w:pPr>
        <w:spacing w:after="0" w:line="240" w:lineRule="auto"/>
      </w:pPr>
      <w:r>
        <w:separator/>
      </w:r>
    </w:p>
  </w:footnote>
  <w:footnote w:type="continuationSeparator" w:id="1">
    <w:p w:rsidR="00F5115B" w:rsidRDefault="00F5115B" w:rsidP="00543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32965672"/>
      <w:docPartObj>
        <w:docPartGallery w:val="Page Numbers (Top of Page)"/>
        <w:docPartUnique/>
      </w:docPartObj>
    </w:sdtPr>
    <w:sdtContent>
      <w:p w:rsidR="00EA4DC9" w:rsidRDefault="00EA4DC9">
        <w:pPr>
          <w:pStyle w:val="a3"/>
          <w:jc w:val="center"/>
        </w:pPr>
        <w:fldSimple w:instr="PAGE   \* MERGEFORMAT">
          <w:r w:rsidR="003B018E" w:rsidRPr="003B018E">
            <w:rPr>
              <w:noProof/>
              <w:lang w:val="ru-RU"/>
            </w:rPr>
            <w:t>17</w:t>
          </w:r>
        </w:fldSimple>
      </w:p>
    </w:sdtContent>
  </w:sdt>
  <w:p w:rsidR="00EA4DC9" w:rsidRDefault="00EA4DC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8751D"/>
    <w:multiLevelType w:val="hybridMultilevel"/>
    <w:tmpl w:val="718434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64F2F"/>
    <w:multiLevelType w:val="hybridMultilevel"/>
    <w:tmpl w:val="36000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75C39"/>
    <w:multiLevelType w:val="hybridMultilevel"/>
    <w:tmpl w:val="C532C2EE"/>
    <w:lvl w:ilvl="0" w:tplc="0548EBB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C54CE"/>
    <w:multiLevelType w:val="hybridMultilevel"/>
    <w:tmpl w:val="E2A21312"/>
    <w:lvl w:ilvl="0" w:tplc="5FD006FA">
      <w:start w:val="1"/>
      <w:numFmt w:val="decimal"/>
      <w:lvlText w:val="%1."/>
      <w:lvlJc w:val="left"/>
      <w:pPr>
        <w:ind w:left="720" w:hanging="360"/>
      </w:pPr>
      <w:rPr>
        <w:rFonts w:hint="default"/>
        <w:color w:val="4F81B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13A03"/>
    <w:multiLevelType w:val="hybridMultilevel"/>
    <w:tmpl w:val="A314A0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55975"/>
    <w:multiLevelType w:val="hybridMultilevel"/>
    <w:tmpl w:val="522277E2"/>
    <w:lvl w:ilvl="0" w:tplc="7680A78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417206"/>
    <w:multiLevelType w:val="hybridMultilevel"/>
    <w:tmpl w:val="1E749AA0"/>
    <w:lvl w:ilvl="0" w:tplc="6FC2D79C">
      <w:start w:val="65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5FD2477"/>
    <w:multiLevelType w:val="hybridMultilevel"/>
    <w:tmpl w:val="91920D58"/>
    <w:lvl w:ilvl="0" w:tplc="22BAB18A">
      <w:start w:val="1"/>
      <w:numFmt w:val="decimal"/>
      <w:lvlText w:val="%1."/>
      <w:lvlJc w:val="left"/>
      <w:pPr>
        <w:ind w:left="411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">
    <w:nsid w:val="284F1AD9"/>
    <w:multiLevelType w:val="hybridMultilevel"/>
    <w:tmpl w:val="218E940C"/>
    <w:lvl w:ilvl="0" w:tplc="22BAC2A2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40C34443"/>
    <w:multiLevelType w:val="hybridMultilevel"/>
    <w:tmpl w:val="7C264EC8"/>
    <w:lvl w:ilvl="0" w:tplc="4C72448E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4B6235A9"/>
    <w:multiLevelType w:val="hybridMultilevel"/>
    <w:tmpl w:val="B47C82B4"/>
    <w:lvl w:ilvl="0" w:tplc="EC0626B0">
      <w:start w:val="4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4E3B696B"/>
    <w:multiLevelType w:val="hybridMultilevel"/>
    <w:tmpl w:val="1C2E5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EB255D"/>
    <w:multiLevelType w:val="hybridMultilevel"/>
    <w:tmpl w:val="DB8656EC"/>
    <w:lvl w:ilvl="0" w:tplc="138AFE5C">
      <w:start w:val="30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33492D"/>
    <w:multiLevelType w:val="hybridMultilevel"/>
    <w:tmpl w:val="E2822B10"/>
    <w:lvl w:ilvl="0" w:tplc="F304794C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754B21E2"/>
    <w:multiLevelType w:val="hybridMultilevel"/>
    <w:tmpl w:val="09460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DE4C76"/>
    <w:multiLevelType w:val="hybridMultilevel"/>
    <w:tmpl w:val="25A469AE"/>
    <w:lvl w:ilvl="0" w:tplc="DF50B98E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>
    <w:nsid w:val="789C434C"/>
    <w:multiLevelType w:val="hybridMultilevel"/>
    <w:tmpl w:val="63D0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EF05F9"/>
    <w:multiLevelType w:val="hybridMultilevel"/>
    <w:tmpl w:val="54AA7BE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4"/>
  </w:num>
  <w:num w:numId="5">
    <w:abstractNumId w:val="16"/>
  </w:num>
  <w:num w:numId="6">
    <w:abstractNumId w:val="10"/>
  </w:num>
  <w:num w:numId="7">
    <w:abstractNumId w:val="8"/>
  </w:num>
  <w:num w:numId="8">
    <w:abstractNumId w:val="12"/>
  </w:num>
  <w:num w:numId="9">
    <w:abstractNumId w:val="7"/>
  </w:num>
  <w:num w:numId="10">
    <w:abstractNumId w:val="17"/>
  </w:num>
  <w:num w:numId="11">
    <w:abstractNumId w:val="3"/>
  </w:num>
  <w:num w:numId="12">
    <w:abstractNumId w:val="5"/>
  </w:num>
  <w:num w:numId="13">
    <w:abstractNumId w:val="2"/>
  </w:num>
  <w:num w:numId="14">
    <w:abstractNumId w:val="6"/>
  </w:num>
  <w:num w:numId="15">
    <w:abstractNumId w:val="0"/>
  </w:num>
  <w:num w:numId="16">
    <w:abstractNumId w:val="9"/>
  </w:num>
  <w:num w:numId="17">
    <w:abstractNumId w:val="13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1EBD"/>
    <w:rsid w:val="00003B3F"/>
    <w:rsid w:val="00004883"/>
    <w:rsid w:val="00006079"/>
    <w:rsid w:val="00007124"/>
    <w:rsid w:val="000079FF"/>
    <w:rsid w:val="0001135E"/>
    <w:rsid w:val="00011AC2"/>
    <w:rsid w:val="00013972"/>
    <w:rsid w:val="00022213"/>
    <w:rsid w:val="00027CF3"/>
    <w:rsid w:val="00031A1C"/>
    <w:rsid w:val="00032C07"/>
    <w:rsid w:val="0003327D"/>
    <w:rsid w:val="000513E1"/>
    <w:rsid w:val="00051BE8"/>
    <w:rsid w:val="0005276C"/>
    <w:rsid w:val="00066793"/>
    <w:rsid w:val="000746D6"/>
    <w:rsid w:val="00076820"/>
    <w:rsid w:val="00077EE6"/>
    <w:rsid w:val="00080868"/>
    <w:rsid w:val="00083996"/>
    <w:rsid w:val="0008400D"/>
    <w:rsid w:val="00085712"/>
    <w:rsid w:val="000A20B1"/>
    <w:rsid w:val="000A3816"/>
    <w:rsid w:val="000A4E6D"/>
    <w:rsid w:val="000A4F8B"/>
    <w:rsid w:val="000A70B9"/>
    <w:rsid w:val="000B2618"/>
    <w:rsid w:val="000B5279"/>
    <w:rsid w:val="000B5C4D"/>
    <w:rsid w:val="000B6796"/>
    <w:rsid w:val="000C7E04"/>
    <w:rsid w:val="000D0161"/>
    <w:rsid w:val="000D6C72"/>
    <w:rsid w:val="000F5FC7"/>
    <w:rsid w:val="0010226C"/>
    <w:rsid w:val="00110DC1"/>
    <w:rsid w:val="0011111D"/>
    <w:rsid w:val="001118E3"/>
    <w:rsid w:val="001146DD"/>
    <w:rsid w:val="001149FD"/>
    <w:rsid w:val="00115967"/>
    <w:rsid w:val="00116CFD"/>
    <w:rsid w:val="0012268B"/>
    <w:rsid w:val="00127B71"/>
    <w:rsid w:val="00127D8C"/>
    <w:rsid w:val="0014222D"/>
    <w:rsid w:val="0015027C"/>
    <w:rsid w:val="0015060C"/>
    <w:rsid w:val="00150A96"/>
    <w:rsid w:val="00157EA9"/>
    <w:rsid w:val="00163BD0"/>
    <w:rsid w:val="0017518C"/>
    <w:rsid w:val="00180AF0"/>
    <w:rsid w:val="00180C72"/>
    <w:rsid w:val="001926EC"/>
    <w:rsid w:val="001B653E"/>
    <w:rsid w:val="001B7E15"/>
    <w:rsid w:val="001C3BCB"/>
    <w:rsid w:val="001D40D9"/>
    <w:rsid w:val="001E57B7"/>
    <w:rsid w:val="001E62D5"/>
    <w:rsid w:val="001F3023"/>
    <w:rsid w:val="0020403B"/>
    <w:rsid w:val="00204D05"/>
    <w:rsid w:val="002170A9"/>
    <w:rsid w:val="00232DF9"/>
    <w:rsid w:val="0024453C"/>
    <w:rsid w:val="002502F7"/>
    <w:rsid w:val="0025536F"/>
    <w:rsid w:val="0026405D"/>
    <w:rsid w:val="002715AD"/>
    <w:rsid w:val="0027709A"/>
    <w:rsid w:val="00290254"/>
    <w:rsid w:val="00291B93"/>
    <w:rsid w:val="00296473"/>
    <w:rsid w:val="002A5332"/>
    <w:rsid w:val="002A5F3F"/>
    <w:rsid w:val="002A748E"/>
    <w:rsid w:val="002B147D"/>
    <w:rsid w:val="002B38B4"/>
    <w:rsid w:val="002C6611"/>
    <w:rsid w:val="002C797E"/>
    <w:rsid w:val="002D0328"/>
    <w:rsid w:val="002D6F6F"/>
    <w:rsid w:val="002E1E1F"/>
    <w:rsid w:val="002E23FA"/>
    <w:rsid w:val="002E4A6B"/>
    <w:rsid w:val="002E56FC"/>
    <w:rsid w:val="002F111A"/>
    <w:rsid w:val="002F54A6"/>
    <w:rsid w:val="00300E0D"/>
    <w:rsid w:val="003020B8"/>
    <w:rsid w:val="003157BD"/>
    <w:rsid w:val="00315B7E"/>
    <w:rsid w:val="00321C1E"/>
    <w:rsid w:val="00323999"/>
    <w:rsid w:val="00327949"/>
    <w:rsid w:val="00331203"/>
    <w:rsid w:val="0033236E"/>
    <w:rsid w:val="003358A6"/>
    <w:rsid w:val="003549C5"/>
    <w:rsid w:val="00366A52"/>
    <w:rsid w:val="00366D77"/>
    <w:rsid w:val="00372EFC"/>
    <w:rsid w:val="003738D2"/>
    <w:rsid w:val="00373BAE"/>
    <w:rsid w:val="00376EC3"/>
    <w:rsid w:val="00386E9F"/>
    <w:rsid w:val="00393239"/>
    <w:rsid w:val="00397830"/>
    <w:rsid w:val="00397C1B"/>
    <w:rsid w:val="003A005A"/>
    <w:rsid w:val="003A67A8"/>
    <w:rsid w:val="003A700D"/>
    <w:rsid w:val="003B018E"/>
    <w:rsid w:val="003B044E"/>
    <w:rsid w:val="003B1C65"/>
    <w:rsid w:val="003B5A81"/>
    <w:rsid w:val="003B5D16"/>
    <w:rsid w:val="003B7302"/>
    <w:rsid w:val="003C0A78"/>
    <w:rsid w:val="003C16BC"/>
    <w:rsid w:val="003F24D0"/>
    <w:rsid w:val="003F6D6F"/>
    <w:rsid w:val="0040756E"/>
    <w:rsid w:val="00421C8E"/>
    <w:rsid w:val="00421CE6"/>
    <w:rsid w:val="00425C85"/>
    <w:rsid w:val="00431A21"/>
    <w:rsid w:val="0044709E"/>
    <w:rsid w:val="00447512"/>
    <w:rsid w:val="00455447"/>
    <w:rsid w:val="00455A37"/>
    <w:rsid w:val="00463BA4"/>
    <w:rsid w:val="004643F2"/>
    <w:rsid w:val="004705C0"/>
    <w:rsid w:val="0047493C"/>
    <w:rsid w:val="00474F95"/>
    <w:rsid w:val="00487170"/>
    <w:rsid w:val="00490058"/>
    <w:rsid w:val="00492D99"/>
    <w:rsid w:val="004963B1"/>
    <w:rsid w:val="004C02FA"/>
    <w:rsid w:val="004C10C5"/>
    <w:rsid w:val="004D4FC6"/>
    <w:rsid w:val="004D5F79"/>
    <w:rsid w:val="004F08E0"/>
    <w:rsid w:val="004F3D37"/>
    <w:rsid w:val="004F425C"/>
    <w:rsid w:val="004F43F8"/>
    <w:rsid w:val="00510D07"/>
    <w:rsid w:val="00511C88"/>
    <w:rsid w:val="00517A63"/>
    <w:rsid w:val="00522792"/>
    <w:rsid w:val="005246FE"/>
    <w:rsid w:val="005268EC"/>
    <w:rsid w:val="00527030"/>
    <w:rsid w:val="00534A17"/>
    <w:rsid w:val="00536CB6"/>
    <w:rsid w:val="005405DD"/>
    <w:rsid w:val="00541FEA"/>
    <w:rsid w:val="0054367F"/>
    <w:rsid w:val="005565FD"/>
    <w:rsid w:val="00557690"/>
    <w:rsid w:val="00565D0F"/>
    <w:rsid w:val="0057096A"/>
    <w:rsid w:val="005778A9"/>
    <w:rsid w:val="0058169C"/>
    <w:rsid w:val="005831E9"/>
    <w:rsid w:val="00585043"/>
    <w:rsid w:val="005850EA"/>
    <w:rsid w:val="00593E10"/>
    <w:rsid w:val="005A3C75"/>
    <w:rsid w:val="005B2A51"/>
    <w:rsid w:val="005B5AFF"/>
    <w:rsid w:val="005B7B2A"/>
    <w:rsid w:val="005C27DE"/>
    <w:rsid w:val="005C2BA0"/>
    <w:rsid w:val="005C5926"/>
    <w:rsid w:val="005D3E6F"/>
    <w:rsid w:val="005E1025"/>
    <w:rsid w:val="005E2E86"/>
    <w:rsid w:val="005F3D71"/>
    <w:rsid w:val="005F5335"/>
    <w:rsid w:val="005F5405"/>
    <w:rsid w:val="00601B00"/>
    <w:rsid w:val="00603ABF"/>
    <w:rsid w:val="0060560B"/>
    <w:rsid w:val="006067E4"/>
    <w:rsid w:val="006102BE"/>
    <w:rsid w:val="00612057"/>
    <w:rsid w:val="00615E87"/>
    <w:rsid w:val="00631801"/>
    <w:rsid w:val="00632161"/>
    <w:rsid w:val="00633B52"/>
    <w:rsid w:val="00652C12"/>
    <w:rsid w:val="00656D9F"/>
    <w:rsid w:val="00657E05"/>
    <w:rsid w:val="00672BF4"/>
    <w:rsid w:val="00680717"/>
    <w:rsid w:val="00680C74"/>
    <w:rsid w:val="00681C91"/>
    <w:rsid w:val="00692D3D"/>
    <w:rsid w:val="006A2C09"/>
    <w:rsid w:val="006C2D3C"/>
    <w:rsid w:val="006C3802"/>
    <w:rsid w:val="006C7237"/>
    <w:rsid w:val="006D29EB"/>
    <w:rsid w:val="006D3036"/>
    <w:rsid w:val="006D388D"/>
    <w:rsid w:val="006E48E0"/>
    <w:rsid w:val="006E542B"/>
    <w:rsid w:val="006E7CB4"/>
    <w:rsid w:val="006F0D50"/>
    <w:rsid w:val="006F1F3E"/>
    <w:rsid w:val="006F3406"/>
    <w:rsid w:val="00705759"/>
    <w:rsid w:val="00706E1B"/>
    <w:rsid w:val="0071127F"/>
    <w:rsid w:val="00716AAD"/>
    <w:rsid w:val="00732074"/>
    <w:rsid w:val="007320BA"/>
    <w:rsid w:val="007350A9"/>
    <w:rsid w:val="00743451"/>
    <w:rsid w:val="0074394B"/>
    <w:rsid w:val="0075234D"/>
    <w:rsid w:val="00752911"/>
    <w:rsid w:val="00755D8A"/>
    <w:rsid w:val="007616D4"/>
    <w:rsid w:val="007638F2"/>
    <w:rsid w:val="0078150B"/>
    <w:rsid w:val="00784421"/>
    <w:rsid w:val="00792D92"/>
    <w:rsid w:val="007A04F7"/>
    <w:rsid w:val="007A43AF"/>
    <w:rsid w:val="007A6FA1"/>
    <w:rsid w:val="007B22A9"/>
    <w:rsid w:val="007B6391"/>
    <w:rsid w:val="007C6060"/>
    <w:rsid w:val="007D5A0B"/>
    <w:rsid w:val="007D687B"/>
    <w:rsid w:val="007D731A"/>
    <w:rsid w:val="007E0DC7"/>
    <w:rsid w:val="007E45A2"/>
    <w:rsid w:val="007F665B"/>
    <w:rsid w:val="00802BA9"/>
    <w:rsid w:val="008142D8"/>
    <w:rsid w:val="00816F9B"/>
    <w:rsid w:val="00833094"/>
    <w:rsid w:val="008344C7"/>
    <w:rsid w:val="00843DB1"/>
    <w:rsid w:val="0084498F"/>
    <w:rsid w:val="00845A63"/>
    <w:rsid w:val="0085276F"/>
    <w:rsid w:val="0085471C"/>
    <w:rsid w:val="00860A02"/>
    <w:rsid w:val="008635E2"/>
    <w:rsid w:val="00866231"/>
    <w:rsid w:val="00874D20"/>
    <w:rsid w:val="008862A9"/>
    <w:rsid w:val="00893492"/>
    <w:rsid w:val="00897FB3"/>
    <w:rsid w:val="008A32B2"/>
    <w:rsid w:val="008A381D"/>
    <w:rsid w:val="008A57D9"/>
    <w:rsid w:val="008A7EA3"/>
    <w:rsid w:val="008B0E2E"/>
    <w:rsid w:val="008B4B11"/>
    <w:rsid w:val="008B5B35"/>
    <w:rsid w:val="008B6FB8"/>
    <w:rsid w:val="008C18E7"/>
    <w:rsid w:val="008C46F6"/>
    <w:rsid w:val="008C752E"/>
    <w:rsid w:val="008D1BE7"/>
    <w:rsid w:val="008D49F5"/>
    <w:rsid w:val="008D786A"/>
    <w:rsid w:val="008F11E4"/>
    <w:rsid w:val="008F3FA5"/>
    <w:rsid w:val="008F62AF"/>
    <w:rsid w:val="00900606"/>
    <w:rsid w:val="00900FC3"/>
    <w:rsid w:val="00901724"/>
    <w:rsid w:val="00901F62"/>
    <w:rsid w:val="00902132"/>
    <w:rsid w:val="00912CC4"/>
    <w:rsid w:val="00915C7C"/>
    <w:rsid w:val="009257D7"/>
    <w:rsid w:val="009276EE"/>
    <w:rsid w:val="009322D8"/>
    <w:rsid w:val="0093451B"/>
    <w:rsid w:val="00945535"/>
    <w:rsid w:val="00945E4E"/>
    <w:rsid w:val="00954F45"/>
    <w:rsid w:val="00957CB3"/>
    <w:rsid w:val="0096651E"/>
    <w:rsid w:val="009707A8"/>
    <w:rsid w:val="00972E9D"/>
    <w:rsid w:val="00973EC0"/>
    <w:rsid w:val="00980E9E"/>
    <w:rsid w:val="00983594"/>
    <w:rsid w:val="00991753"/>
    <w:rsid w:val="0099344A"/>
    <w:rsid w:val="009A0B7D"/>
    <w:rsid w:val="009A1534"/>
    <w:rsid w:val="009A15B0"/>
    <w:rsid w:val="009A1CB9"/>
    <w:rsid w:val="009A7A18"/>
    <w:rsid w:val="009B700E"/>
    <w:rsid w:val="009C0D1F"/>
    <w:rsid w:val="009D23D3"/>
    <w:rsid w:val="009D43ED"/>
    <w:rsid w:val="009E101E"/>
    <w:rsid w:val="009E2DC3"/>
    <w:rsid w:val="009E6FA1"/>
    <w:rsid w:val="009E779D"/>
    <w:rsid w:val="009F242F"/>
    <w:rsid w:val="009F333F"/>
    <w:rsid w:val="00A0424A"/>
    <w:rsid w:val="00A054A8"/>
    <w:rsid w:val="00A079B4"/>
    <w:rsid w:val="00A1589E"/>
    <w:rsid w:val="00A2505F"/>
    <w:rsid w:val="00A31BB3"/>
    <w:rsid w:val="00A33CC3"/>
    <w:rsid w:val="00A40D68"/>
    <w:rsid w:val="00A42A7F"/>
    <w:rsid w:val="00A43BB5"/>
    <w:rsid w:val="00A46EA6"/>
    <w:rsid w:val="00A76830"/>
    <w:rsid w:val="00A77C36"/>
    <w:rsid w:val="00A84F1A"/>
    <w:rsid w:val="00A955DF"/>
    <w:rsid w:val="00AA09DB"/>
    <w:rsid w:val="00AA1F52"/>
    <w:rsid w:val="00AA4A44"/>
    <w:rsid w:val="00AA7758"/>
    <w:rsid w:val="00AB5CFB"/>
    <w:rsid w:val="00AC0EEC"/>
    <w:rsid w:val="00AD7434"/>
    <w:rsid w:val="00AD76F7"/>
    <w:rsid w:val="00AE20A5"/>
    <w:rsid w:val="00AF6EC2"/>
    <w:rsid w:val="00B07FB2"/>
    <w:rsid w:val="00B1277D"/>
    <w:rsid w:val="00B16839"/>
    <w:rsid w:val="00B31E9D"/>
    <w:rsid w:val="00B349EC"/>
    <w:rsid w:val="00B372FD"/>
    <w:rsid w:val="00B46C7D"/>
    <w:rsid w:val="00B4769F"/>
    <w:rsid w:val="00B546F3"/>
    <w:rsid w:val="00B55601"/>
    <w:rsid w:val="00B56E0C"/>
    <w:rsid w:val="00B66174"/>
    <w:rsid w:val="00B776D8"/>
    <w:rsid w:val="00B91CB7"/>
    <w:rsid w:val="00B91FAC"/>
    <w:rsid w:val="00BA008E"/>
    <w:rsid w:val="00BA0CC9"/>
    <w:rsid w:val="00BA33F8"/>
    <w:rsid w:val="00BB6718"/>
    <w:rsid w:val="00BC3D15"/>
    <w:rsid w:val="00BC727E"/>
    <w:rsid w:val="00BE03E1"/>
    <w:rsid w:val="00BE3F4C"/>
    <w:rsid w:val="00BE6DFB"/>
    <w:rsid w:val="00BF0553"/>
    <w:rsid w:val="00BF3225"/>
    <w:rsid w:val="00BF5761"/>
    <w:rsid w:val="00C02E79"/>
    <w:rsid w:val="00C05475"/>
    <w:rsid w:val="00C15DA5"/>
    <w:rsid w:val="00C17710"/>
    <w:rsid w:val="00C17A55"/>
    <w:rsid w:val="00C17C2B"/>
    <w:rsid w:val="00C235F3"/>
    <w:rsid w:val="00C23B54"/>
    <w:rsid w:val="00C24C1F"/>
    <w:rsid w:val="00C26725"/>
    <w:rsid w:val="00C3111B"/>
    <w:rsid w:val="00C31885"/>
    <w:rsid w:val="00C408FF"/>
    <w:rsid w:val="00C57698"/>
    <w:rsid w:val="00C72A3F"/>
    <w:rsid w:val="00C736F0"/>
    <w:rsid w:val="00C74544"/>
    <w:rsid w:val="00C8322C"/>
    <w:rsid w:val="00C87150"/>
    <w:rsid w:val="00CA4347"/>
    <w:rsid w:val="00CA64DD"/>
    <w:rsid w:val="00CB1540"/>
    <w:rsid w:val="00CB1DC4"/>
    <w:rsid w:val="00CB61FD"/>
    <w:rsid w:val="00CB6A7C"/>
    <w:rsid w:val="00CC0B57"/>
    <w:rsid w:val="00CC1968"/>
    <w:rsid w:val="00CC5BC2"/>
    <w:rsid w:val="00CD6BD7"/>
    <w:rsid w:val="00CE0D8F"/>
    <w:rsid w:val="00CE1A61"/>
    <w:rsid w:val="00CE6B22"/>
    <w:rsid w:val="00CF0D6C"/>
    <w:rsid w:val="00D023B4"/>
    <w:rsid w:val="00D069B8"/>
    <w:rsid w:val="00D100B6"/>
    <w:rsid w:val="00D14B04"/>
    <w:rsid w:val="00D171A7"/>
    <w:rsid w:val="00D228F1"/>
    <w:rsid w:val="00D26FA8"/>
    <w:rsid w:val="00D3188C"/>
    <w:rsid w:val="00D43A36"/>
    <w:rsid w:val="00D448BB"/>
    <w:rsid w:val="00D44E24"/>
    <w:rsid w:val="00D450B7"/>
    <w:rsid w:val="00D4683A"/>
    <w:rsid w:val="00D565C5"/>
    <w:rsid w:val="00D57863"/>
    <w:rsid w:val="00D606EC"/>
    <w:rsid w:val="00D62242"/>
    <w:rsid w:val="00D66C12"/>
    <w:rsid w:val="00D732C4"/>
    <w:rsid w:val="00D81229"/>
    <w:rsid w:val="00D837E5"/>
    <w:rsid w:val="00D979FD"/>
    <w:rsid w:val="00DB0AE7"/>
    <w:rsid w:val="00DB2FD0"/>
    <w:rsid w:val="00DB437D"/>
    <w:rsid w:val="00DD3D1F"/>
    <w:rsid w:val="00DE060E"/>
    <w:rsid w:val="00DF09A7"/>
    <w:rsid w:val="00E07FA2"/>
    <w:rsid w:val="00E10014"/>
    <w:rsid w:val="00E134A8"/>
    <w:rsid w:val="00E15AC7"/>
    <w:rsid w:val="00E16AF0"/>
    <w:rsid w:val="00E21525"/>
    <w:rsid w:val="00E35C1B"/>
    <w:rsid w:val="00E3617D"/>
    <w:rsid w:val="00E3757B"/>
    <w:rsid w:val="00E406D3"/>
    <w:rsid w:val="00E424A1"/>
    <w:rsid w:val="00E5077C"/>
    <w:rsid w:val="00E57B67"/>
    <w:rsid w:val="00E624AE"/>
    <w:rsid w:val="00E6359C"/>
    <w:rsid w:val="00E71966"/>
    <w:rsid w:val="00E740D8"/>
    <w:rsid w:val="00E81A5C"/>
    <w:rsid w:val="00E940D9"/>
    <w:rsid w:val="00E959B8"/>
    <w:rsid w:val="00E963F9"/>
    <w:rsid w:val="00EA4DC9"/>
    <w:rsid w:val="00EB007D"/>
    <w:rsid w:val="00EB4C4A"/>
    <w:rsid w:val="00EB674F"/>
    <w:rsid w:val="00EB755A"/>
    <w:rsid w:val="00EC1F1D"/>
    <w:rsid w:val="00EC6456"/>
    <w:rsid w:val="00EC6D3B"/>
    <w:rsid w:val="00ED0198"/>
    <w:rsid w:val="00EE43DC"/>
    <w:rsid w:val="00EE5DEF"/>
    <w:rsid w:val="00EE7977"/>
    <w:rsid w:val="00EF16E7"/>
    <w:rsid w:val="00EF49FB"/>
    <w:rsid w:val="00F009D7"/>
    <w:rsid w:val="00F02065"/>
    <w:rsid w:val="00F029B6"/>
    <w:rsid w:val="00F0680B"/>
    <w:rsid w:val="00F10B08"/>
    <w:rsid w:val="00F12592"/>
    <w:rsid w:val="00F12CBB"/>
    <w:rsid w:val="00F20557"/>
    <w:rsid w:val="00F270E7"/>
    <w:rsid w:val="00F31B43"/>
    <w:rsid w:val="00F37078"/>
    <w:rsid w:val="00F41E8B"/>
    <w:rsid w:val="00F4523E"/>
    <w:rsid w:val="00F5115B"/>
    <w:rsid w:val="00F5551D"/>
    <w:rsid w:val="00F71051"/>
    <w:rsid w:val="00F75859"/>
    <w:rsid w:val="00F80D4C"/>
    <w:rsid w:val="00F8627F"/>
    <w:rsid w:val="00F863DB"/>
    <w:rsid w:val="00F87055"/>
    <w:rsid w:val="00F87450"/>
    <w:rsid w:val="00F902E1"/>
    <w:rsid w:val="00F9124D"/>
    <w:rsid w:val="00FA6AA2"/>
    <w:rsid w:val="00FB0440"/>
    <w:rsid w:val="00FC1EBD"/>
    <w:rsid w:val="00FC3C20"/>
    <w:rsid w:val="00FC3CC7"/>
    <w:rsid w:val="00FD4A8C"/>
    <w:rsid w:val="00FE7919"/>
    <w:rsid w:val="00FF4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078"/>
  </w:style>
  <w:style w:type="paragraph" w:styleId="3">
    <w:name w:val="heading 3"/>
    <w:basedOn w:val="a"/>
    <w:link w:val="30"/>
    <w:uiPriority w:val="9"/>
    <w:qFormat/>
    <w:rsid w:val="00603ABF"/>
    <w:pPr>
      <w:spacing w:before="100" w:beforeAutospacing="1" w:after="100" w:afterAutospacing="1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6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367F"/>
  </w:style>
  <w:style w:type="paragraph" w:styleId="a5">
    <w:name w:val="footer"/>
    <w:basedOn w:val="a"/>
    <w:link w:val="a6"/>
    <w:uiPriority w:val="99"/>
    <w:unhideWhenUsed/>
    <w:rsid w:val="005436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367F"/>
  </w:style>
  <w:style w:type="table" w:styleId="a7">
    <w:name w:val="Table Grid"/>
    <w:basedOn w:val="a1"/>
    <w:uiPriority w:val="59"/>
    <w:rsid w:val="008C18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C18E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E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48E0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0513E1"/>
    <w:pPr>
      <w:spacing w:after="248" w:line="240" w:lineRule="auto"/>
      <w:ind w:firstLine="745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603ABF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b">
    <w:name w:val="Normal (Web)"/>
    <w:basedOn w:val="a"/>
    <w:uiPriority w:val="99"/>
    <w:rsid w:val="0054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3358A6"/>
    <w:rPr>
      <w:color w:val="0000FF" w:themeColor="hyperlink"/>
      <w:u w:val="single"/>
    </w:rPr>
  </w:style>
  <w:style w:type="character" w:customStyle="1" w:styleId="rvts0">
    <w:name w:val="rvts0"/>
    <w:basedOn w:val="a0"/>
    <w:rsid w:val="00D81229"/>
  </w:style>
  <w:style w:type="character" w:customStyle="1" w:styleId="ad">
    <w:name w:val="Название Знак"/>
    <w:aliases w:val="Знак Знак"/>
    <w:basedOn w:val="a0"/>
    <w:link w:val="ae"/>
    <w:locked/>
    <w:rsid w:val="00066793"/>
    <w:rPr>
      <w:rFonts w:ascii="Times New Roman CYR" w:hAnsi="Times New Roman CYR" w:cs="Times New Roman CYR"/>
      <w:b/>
      <w:bCs/>
      <w:sz w:val="36"/>
      <w:szCs w:val="36"/>
    </w:rPr>
  </w:style>
  <w:style w:type="paragraph" w:styleId="ae">
    <w:name w:val="Title"/>
    <w:aliases w:val="Знак"/>
    <w:basedOn w:val="a"/>
    <w:link w:val="ad"/>
    <w:qFormat/>
    <w:rsid w:val="0006679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hAnsi="Times New Roman CYR" w:cs="Times New Roman CYR"/>
      <w:b/>
      <w:bCs/>
      <w:sz w:val="36"/>
      <w:szCs w:val="36"/>
    </w:rPr>
  </w:style>
  <w:style w:type="character" w:customStyle="1" w:styleId="1">
    <w:name w:val="Название Знак1"/>
    <w:basedOn w:val="a0"/>
    <w:link w:val="ae"/>
    <w:uiPriority w:val="10"/>
    <w:rsid w:val="000667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af0"/>
    <w:rsid w:val="00150A9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150A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No Spacing"/>
    <w:qFormat/>
    <w:rsid w:val="00150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2">
    <w:name w:val="Нормальний текст"/>
    <w:basedOn w:val="a"/>
    <w:rsid w:val="00150A96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3">
    <w:name w:val="Назва документа"/>
    <w:basedOn w:val="a"/>
    <w:next w:val="af2"/>
    <w:rsid w:val="00150A96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746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746D6"/>
  </w:style>
  <w:style w:type="character" w:customStyle="1" w:styleId="rvts64">
    <w:name w:val="rvts64"/>
    <w:basedOn w:val="a0"/>
    <w:rsid w:val="00B56E0C"/>
  </w:style>
  <w:style w:type="paragraph" w:styleId="HTML">
    <w:name w:val="HTML Preformatted"/>
    <w:basedOn w:val="a"/>
    <w:link w:val="HTML0"/>
    <w:rsid w:val="002715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2715AD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6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yvy&#1110;rih.gov.ua" TargetMode="External"/><Relationship Id="rId13" Type="http://schemas.openxmlformats.org/officeDocument/2006/relationships/hyperlink" Target="http://vykonkom-tsmkr.gov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g-org.dp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hrrkrog.dp.u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dzr.dp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ogerc.info/ua/index.html" TargetMode="External"/><Relationship Id="rId14" Type="http://schemas.openxmlformats.org/officeDocument/2006/relationships/hyperlink" Target="mailto:vtiz@i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1CF69-4B67-4366-A117-1782EF108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17</Pages>
  <Words>5243</Words>
  <Characters>29887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35060</CharactersWithSpaces>
  <SharedDoc>false</SharedDoc>
  <HLinks>
    <vt:vector size="42" baseType="variant">
      <vt:variant>
        <vt:i4>7471192</vt:i4>
      </vt:variant>
      <vt:variant>
        <vt:i4>18</vt:i4>
      </vt:variant>
      <vt:variant>
        <vt:i4>0</vt:i4>
      </vt:variant>
      <vt:variant>
        <vt:i4>5</vt:i4>
      </vt:variant>
      <vt:variant>
        <vt:lpwstr>mailto:vtiz@i.ua</vt:lpwstr>
      </vt:variant>
      <vt:variant>
        <vt:lpwstr/>
      </vt:variant>
      <vt:variant>
        <vt:i4>786454</vt:i4>
      </vt:variant>
      <vt:variant>
        <vt:i4>15</vt:i4>
      </vt:variant>
      <vt:variant>
        <vt:i4>0</vt:i4>
      </vt:variant>
      <vt:variant>
        <vt:i4>5</vt:i4>
      </vt:variant>
      <vt:variant>
        <vt:lpwstr>http://vykonkom-tsmkr.gov.ua/</vt:lpwstr>
      </vt:variant>
      <vt:variant>
        <vt:lpwstr/>
      </vt:variant>
      <vt:variant>
        <vt:i4>393290</vt:i4>
      </vt:variant>
      <vt:variant>
        <vt:i4>12</vt:i4>
      </vt:variant>
      <vt:variant>
        <vt:i4>0</vt:i4>
      </vt:variant>
      <vt:variant>
        <vt:i4>5</vt:i4>
      </vt:variant>
      <vt:variant>
        <vt:lpwstr>http://www.ing-org.dp.ua/</vt:lpwstr>
      </vt:variant>
      <vt:variant>
        <vt:lpwstr/>
      </vt:variant>
      <vt:variant>
        <vt:i4>2293876</vt:i4>
      </vt:variant>
      <vt:variant>
        <vt:i4>9</vt:i4>
      </vt:variant>
      <vt:variant>
        <vt:i4>0</vt:i4>
      </vt:variant>
      <vt:variant>
        <vt:i4>5</vt:i4>
      </vt:variant>
      <vt:variant>
        <vt:lpwstr>http://www.zhrrkrog.dp.ua/</vt:lpwstr>
      </vt:variant>
      <vt:variant>
        <vt:lpwstr/>
      </vt:variant>
      <vt:variant>
        <vt:i4>1441793</vt:i4>
      </vt:variant>
      <vt:variant>
        <vt:i4>6</vt:i4>
      </vt:variant>
      <vt:variant>
        <vt:i4>0</vt:i4>
      </vt:variant>
      <vt:variant>
        <vt:i4>5</vt:i4>
      </vt:variant>
      <vt:variant>
        <vt:lpwstr>http://www.dzr.dp.ua/</vt:lpwstr>
      </vt:variant>
      <vt:variant>
        <vt:lpwstr/>
      </vt:variant>
      <vt:variant>
        <vt:i4>1572938</vt:i4>
      </vt:variant>
      <vt:variant>
        <vt:i4>3</vt:i4>
      </vt:variant>
      <vt:variant>
        <vt:i4>0</vt:i4>
      </vt:variant>
      <vt:variant>
        <vt:i4>5</vt:i4>
      </vt:variant>
      <vt:variant>
        <vt:lpwstr>http://krogerc.info/ua/index.html</vt:lpwstr>
      </vt:variant>
      <vt:variant>
        <vt:lpwstr/>
      </vt:variant>
      <vt:variant>
        <vt:i4>1115237</vt:i4>
      </vt:variant>
      <vt:variant>
        <vt:i4>0</vt:i4>
      </vt:variant>
      <vt:variant>
        <vt:i4>0</vt:i4>
      </vt:variant>
      <vt:variant>
        <vt:i4>5</vt:i4>
      </vt:variant>
      <vt:variant>
        <vt:lpwstr>http://www.kryvyіrih.gov.ua/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visa10</dc:creator>
  <cp:keywords/>
  <dc:description/>
  <cp:lastModifiedBy>dialog1</cp:lastModifiedBy>
  <cp:revision>54</cp:revision>
  <cp:lastPrinted>2016-07-04T12:03:00Z</cp:lastPrinted>
  <dcterms:created xsi:type="dcterms:W3CDTF">2016-06-21T15:39:00Z</dcterms:created>
  <dcterms:modified xsi:type="dcterms:W3CDTF">2016-07-04T12:07:00Z</dcterms:modified>
</cp:coreProperties>
</file>